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CB" w:rsidRPr="00A93B3D" w:rsidRDefault="007C03CB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</w:p>
    <w:p w:rsidR="00155DDC" w:rsidRPr="00D848AA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  <w:r w:rsidRPr="00D4348C">
        <w:rPr>
          <w:spacing w:val="2"/>
        </w:rPr>
        <w:t>Приложение 1 к объявлению о проведении закупа способом</w:t>
      </w:r>
      <w:r w:rsidR="00183DF4">
        <w:rPr>
          <w:spacing w:val="2"/>
        </w:rPr>
        <w:t xml:space="preserve"> запроса ценовых предложений №</w:t>
      </w:r>
      <w:r w:rsidR="006B0F5F">
        <w:rPr>
          <w:spacing w:val="2"/>
        </w:rPr>
        <w:t>1</w:t>
      </w:r>
      <w:r w:rsidR="00D848AA" w:rsidRPr="00D848AA">
        <w:rPr>
          <w:spacing w:val="2"/>
        </w:rPr>
        <w:t>3</w:t>
      </w:r>
    </w:p>
    <w:p w:rsidR="007C03CB" w:rsidRDefault="007C03CB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931EFD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  <w:r w:rsidRPr="00D4348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медицинских изделий без указания торговой марки и производителя</w:t>
      </w:r>
      <w:r w:rsidRPr="00D4348C">
        <w:rPr>
          <w:color w:val="000000"/>
          <w:spacing w:val="1"/>
        </w:rPr>
        <w:br/>
      </w:r>
      <w:r w:rsidRPr="00D4348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931EFD" w:rsidRDefault="00931EFD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835"/>
        <w:gridCol w:w="6095"/>
        <w:gridCol w:w="1276"/>
        <w:gridCol w:w="960"/>
        <w:gridCol w:w="32"/>
        <w:gridCol w:w="1276"/>
        <w:gridCol w:w="1701"/>
      </w:tblGrid>
      <w:tr w:rsidR="00134387" w:rsidRPr="00134387" w:rsidTr="00D848A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EF31A6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EF31A6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EF31A6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EF31A6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EF31A6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EF31A6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EF31A6" w:rsidRDefault="00134387" w:rsidP="001343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Сумма, тенге</w:t>
            </w:r>
          </w:p>
        </w:tc>
      </w:tr>
      <w:tr w:rsidR="00134387" w:rsidRPr="00EF31A6" w:rsidTr="00D848A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D848AA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D8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</w:t>
            </w:r>
          </w:p>
          <w:p w:rsidR="00D848AA" w:rsidRPr="00EF31A6" w:rsidRDefault="00D848AA" w:rsidP="00D8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детские, </w:t>
            </w:r>
            <w:proofErr w:type="spellStart"/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препаровальные</w:t>
            </w:r>
            <w:proofErr w:type="spellEnd"/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D848AA" w:rsidRPr="00EF31A6" w:rsidRDefault="00D848AA" w:rsidP="00D8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деликатные, изогнутые, </w:t>
            </w:r>
          </w:p>
          <w:p w:rsidR="00134387" w:rsidRPr="00EF31A6" w:rsidRDefault="00D848AA" w:rsidP="00D8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тупоконечные, 145 мм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EF31A6" w:rsidRDefault="00731456" w:rsidP="0074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bookmarkStart w:id="0" w:name="_GoBack"/>
            <w:bookmarkEnd w:id="0"/>
            <w:r w:rsidR="00D848AA"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етские, </w:t>
            </w:r>
            <w:proofErr w:type="spellStart"/>
            <w:r w:rsidR="00D848AA" w:rsidRPr="00EF31A6">
              <w:rPr>
                <w:rFonts w:ascii="Times New Roman" w:eastAsia="Times New Roman" w:hAnsi="Times New Roman" w:cs="Times New Roman"/>
                <w:lang w:eastAsia="ru-RU"/>
              </w:rPr>
              <w:t>препаровальные</w:t>
            </w:r>
            <w:proofErr w:type="spellEnd"/>
            <w:r w:rsidR="00D848AA" w:rsidRPr="00EF31A6">
              <w:rPr>
                <w:rFonts w:ascii="Times New Roman" w:eastAsia="Times New Roman" w:hAnsi="Times New Roman" w:cs="Times New Roman"/>
                <w:lang w:eastAsia="ru-RU"/>
              </w:rPr>
              <w:t>, деликатные, со</w:t>
            </w:r>
            <w:r w:rsidR="00D848AA" w:rsidRPr="00EF31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D848AA" w:rsidRPr="00EF31A6">
              <w:rPr>
                <w:rFonts w:ascii="Times New Roman" w:eastAsia="Times New Roman" w:hAnsi="Times New Roman" w:cs="Times New Roman"/>
                <w:lang w:eastAsia="ru-RU"/>
              </w:rPr>
              <w:t>специальным</w:t>
            </w:r>
            <w:r w:rsidR="00D848AA" w:rsidRPr="00EF31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D848AA"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износоустойчивым </w:t>
            </w:r>
            <w:proofErr w:type="spellStart"/>
            <w:r w:rsidR="00D848AA" w:rsidRPr="00EF31A6">
              <w:rPr>
                <w:rFonts w:ascii="Times New Roman" w:eastAsia="Times New Roman" w:hAnsi="Times New Roman" w:cs="Times New Roman"/>
                <w:lang w:eastAsia="ru-RU"/>
              </w:rPr>
              <w:t>антибликующим</w:t>
            </w:r>
            <w:proofErr w:type="spellEnd"/>
            <w:r w:rsidR="00D848AA" w:rsidRPr="00EF31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D848AA" w:rsidRPr="00EF31A6">
              <w:rPr>
                <w:rFonts w:ascii="Times New Roman" w:eastAsia="Times New Roman" w:hAnsi="Times New Roman" w:cs="Times New Roman"/>
                <w:lang w:eastAsia="ru-RU"/>
              </w:rPr>
              <w:t>алюминий титан нитридным покрытием черного</w:t>
            </w:r>
            <w:r w:rsidR="00D848AA" w:rsidRPr="00EF31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D848AA" w:rsidRPr="00EF31A6">
              <w:rPr>
                <w:rFonts w:ascii="Times New Roman" w:eastAsia="Times New Roman" w:hAnsi="Times New Roman" w:cs="Times New Roman"/>
                <w:lang w:eastAsia="ru-RU"/>
              </w:rPr>
              <w:t>цвета. Рабочие части изогнутые, округлые,</w:t>
            </w:r>
            <w:r w:rsidR="00D848AA" w:rsidRPr="00EF31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D848AA" w:rsidRPr="00EF31A6">
              <w:rPr>
                <w:rFonts w:ascii="Times New Roman" w:eastAsia="Times New Roman" w:hAnsi="Times New Roman" w:cs="Times New Roman"/>
                <w:lang w:eastAsia="ru-RU"/>
              </w:rPr>
              <w:t>с твердосплавными карбид вольфрамовыми</w:t>
            </w:r>
            <w:r w:rsidR="00D848AA" w:rsidRPr="00EF31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D848AA" w:rsidRPr="00EF31A6">
              <w:rPr>
                <w:rFonts w:ascii="Times New Roman" w:eastAsia="Times New Roman" w:hAnsi="Times New Roman" w:cs="Times New Roman"/>
                <w:lang w:eastAsia="ru-RU"/>
              </w:rPr>
              <w:t>вставками (пластинами) на рабочих поверхностях,</w:t>
            </w:r>
            <w:r w:rsidR="00D848AA" w:rsidRPr="00EF31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D848AA" w:rsidRPr="00EF31A6">
              <w:rPr>
                <w:rFonts w:ascii="Times New Roman" w:eastAsia="Times New Roman" w:hAnsi="Times New Roman" w:cs="Times New Roman"/>
                <w:lang w:eastAsia="ru-RU"/>
              </w:rPr>
              <w:t>тупоконечные. С кольцевыми</w:t>
            </w:r>
            <w:r w:rsidR="00D848AA" w:rsidRPr="00EF31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D848AA" w:rsidRPr="00EF31A6">
              <w:rPr>
                <w:rFonts w:ascii="Times New Roman" w:eastAsia="Times New Roman" w:hAnsi="Times New Roman" w:cs="Times New Roman"/>
                <w:lang w:eastAsia="ru-RU"/>
              </w:rPr>
              <w:t>рукоятками, маркированными золотым цветом.</w:t>
            </w:r>
            <w:r w:rsidR="00D848AA" w:rsidRPr="00EF31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D848AA"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Общая длина инструмента 145 мм. </w:t>
            </w:r>
            <w:proofErr w:type="gramStart"/>
            <w:r w:rsidR="00D848AA" w:rsidRPr="00EF31A6">
              <w:rPr>
                <w:rFonts w:ascii="Times New Roman" w:eastAsia="Times New Roman" w:hAnsi="Times New Roman" w:cs="Times New Roman"/>
                <w:lang w:eastAsia="ru-RU"/>
              </w:rPr>
              <w:t>Изготовлены</w:t>
            </w:r>
            <w:r w:rsidR="00D848AA" w:rsidRPr="00EF31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D848AA" w:rsidRPr="00EF31A6">
              <w:rPr>
                <w:rFonts w:ascii="Times New Roman" w:eastAsia="Times New Roman" w:hAnsi="Times New Roman" w:cs="Times New Roman"/>
                <w:lang w:eastAsia="ru-RU"/>
              </w:rPr>
              <w:t>из высококачественной медицинской стали.</w:t>
            </w:r>
            <w:r w:rsidR="00D848AA" w:rsidRPr="00EF31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EF31A6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штука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EF31A6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134387" w:rsidRPr="00EF31A6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356 995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8AA" w:rsidRPr="00EF31A6" w:rsidRDefault="00D848AA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134387" w:rsidRPr="00EF31A6" w:rsidRDefault="00D848AA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356 995</w:t>
            </w:r>
          </w:p>
        </w:tc>
      </w:tr>
      <w:tr w:rsidR="00D848AA" w:rsidRPr="00EF31A6" w:rsidTr="00D848A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D848AA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467" w:rsidRPr="00EF31A6" w:rsidRDefault="00236467" w:rsidP="00236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Ножницы, сосудистые, </w:t>
            </w:r>
          </w:p>
          <w:p w:rsidR="00236467" w:rsidRPr="00EF31A6" w:rsidRDefault="00236467" w:rsidP="0023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изогнутые</w:t>
            </w:r>
            <w:proofErr w:type="gramEnd"/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углом 25°, </w:t>
            </w:r>
          </w:p>
          <w:p w:rsidR="00D848AA" w:rsidRPr="00EF31A6" w:rsidRDefault="00236467" w:rsidP="0023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остроконечные, 185 мм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467" w:rsidRPr="00EF31A6" w:rsidRDefault="00236467" w:rsidP="0023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lang w:val="kk-KZ" w:eastAsia="ru-RU"/>
              </w:rPr>
              <w:t>О</w:t>
            </w:r>
            <w:proofErr w:type="spellStart"/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>строконечные</w:t>
            </w:r>
            <w:proofErr w:type="spellEnd"/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, длина 185 мм, изогнутые под </w:t>
            </w:r>
          </w:p>
          <w:p w:rsidR="00D848AA" w:rsidRPr="00EF31A6" w:rsidRDefault="00236467" w:rsidP="0074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углом 25°.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штука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7D4EA2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146</w:t>
            </w:r>
            <w:r w:rsid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31A6" w:rsidRDefault="00EF31A6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  <w:p w:rsidR="00D848AA" w:rsidRPr="00EF31A6" w:rsidRDefault="007D4EA2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146 524</w:t>
            </w:r>
          </w:p>
        </w:tc>
      </w:tr>
      <w:tr w:rsidR="00D848AA" w:rsidRPr="00EF31A6" w:rsidTr="00631102">
        <w:trPr>
          <w:trHeight w:val="6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A93B3D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3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236467" w:rsidP="0023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Пинцет атравматический, прямой 3,</w:t>
            </w:r>
            <w:r w:rsidR="00A93B3D"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 200 мм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467" w:rsidRPr="00EF31A6" w:rsidRDefault="00236467" w:rsidP="0023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lang w:val="kk-KZ" w:eastAsia="ru-RU"/>
              </w:rPr>
              <w:t>А</w:t>
            </w: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>травматический, прямой, ширина 3,</w:t>
            </w:r>
            <w:r w:rsidR="00A93B3D" w:rsidRPr="00EF31A6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 мм, длина </w:t>
            </w:r>
          </w:p>
          <w:p w:rsidR="00D848AA" w:rsidRPr="00EF31A6" w:rsidRDefault="00236467" w:rsidP="0074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200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штука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23646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135</w:t>
            </w:r>
            <w:r w:rsid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8AA" w:rsidRPr="00EF31A6" w:rsidRDefault="007D4EA2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135 899</w:t>
            </w:r>
          </w:p>
        </w:tc>
      </w:tr>
      <w:tr w:rsidR="00D848AA" w:rsidRPr="00EF31A6" w:rsidTr="00631102">
        <w:trPr>
          <w:trHeight w:val="68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D848AA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236467" w:rsidP="0023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Пинцет</w:t>
            </w: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атравматический, прямой</w:t>
            </w: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 мм 350 мм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467" w:rsidRPr="00EF31A6" w:rsidRDefault="00236467" w:rsidP="0023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lang w:val="kk-KZ" w:eastAsia="ru-RU"/>
              </w:rPr>
              <w:t>А</w:t>
            </w: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>травматический, прямой, рабочая ширина 3,5</w:t>
            </w:r>
          </w:p>
          <w:p w:rsidR="00D848AA" w:rsidRPr="00EF31A6" w:rsidRDefault="00236467" w:rsidP="0074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gramStart"/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>, с зубчиками</w:t>
            </w:r>
            <w:r w:rsidRPr="00EF31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, </w:t>
            </w: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длина 350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штука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23646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163 555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8AA" w:rsidRPr="00EF31A6" w:rsidRDefault="007D4EA2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163 555</w:t>
            </w:r>
          </w:p>
        </w:tc>
      </w:tr>
      <w:tr w:rsidR="00D848AA" w:rsidRPr="00EF31A6" w:rsidTr="00D848A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D848AA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6467" w:rsidRPr="00EF31A6" w:rsidRDefault="00236467" w:rsidP="0023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Клипс сосудистый,</w:t>
            </w: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изогнутый, сила зажима </w:t>
            </w:r>
          </w:p>
          <w:p w:rsidR="00D848AA" w:rsidRPr="00EF31A6" w:rsidRDefault="00236467" w:rsidP="0023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г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236467" w:rsidP="0074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lang w:val="kk-KZ" w:eastAsia="ru-RU"/>
              </w:rPr>
              <w:t>С</w:t>
            </w:r>
            <w:proofErr w:type="spellStart"/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>осудистый</w:t>
            </w:r>
            <w:proofErr w:type="spellEnd"/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, изогнутый, сила зажима 350 г.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штука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23646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321 735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8AA" w:rsidRPr="00EF31A6" w:rsidRDefault="007D4EA2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321 735</w:t>
            </w:r>
          </w:p>
        </w:tc>
      </w:tr>
      <w:tr w:rsidR="00D848AA" w:rsidRPr="00EF31A6" w:rsidTr="00D848A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D848AA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236467" w:rsidP="000C1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Зажим, угловой</w:t>
            </w:r>
            <w:r w:rsidR="000C116C"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мм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0C116C" w:rsidP="0074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lang w:val="kk-KZ" w:eastAsia="ru-RU"/>
              </w:rPr>
              <w:t>П</w:t>
            </w:r>
            <w:proofErr w:type="spellStart"/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>репаровальный</w:t>
            </w:r>
            <w:proofErr w:type="spellEnd"/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, изогнутый вправо, длина 180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штука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0C116C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144 909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8AA" w:rsidRPr="00EF31A6" w:rsidRDefault="007D4EA2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144 909</w:t>
            </w:r>
          </w:p>
        </w:tc>
      </w:tr>
      <w:tr w:rsidR="00D848AA" w:rsidRPr="00EF31A6" w:rsidTr="00D848A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D848AA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B75FE7" w:rsidP="00B7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Зажим, угловой 280 мм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B75FE7" w:rsidP="0074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proofErr w:type="spellStart"/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>зогнутый</w:t>
            </w:r>
            <w:proofErr w:type="spellEnd"/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 вправо, длина 280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штука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B75FE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204 116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8AA" w:rsidRPr="00EF31A6" w:rsidRDefault="007D4EA2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204 116</w:t>
            </w:r>
          </w:p>
        </w:tc>
      </w:tr>
      <w:tr w:rsidR="00D848AA" w:rsidRPr="00EF31A6" w:rsidTr="00D848A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D848AA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631102" w:rsidP="0063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Зажим, с продольной насечкой 250 мм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631102" w:rsidP="0074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proofErr w:type="spellStart"/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>зогнутые</w:t>
            </w:r>
            <w:proofErr w:type="spellEnd"/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, с продольной насечкой. Общая длина инструмента - 250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штука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7D4EA2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170 339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8AA" w:rsidRPr="00EF31A6" w:rsidRDefault="007D4EA2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170 339</w:t>
            </w:r>
          </w:p>
        </w:tc>
      </w:tr>
      <w:tr w:rsidR="00D848AA" w:rsidRPr="00EF31A6" w:rsidTr="00D848A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A93B3D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3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631102" w:rsidP="00A9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Иглодержатель</w:t>
            </w: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20</w:t>
            </w:r>
            <w:r w:rsidR="00A93B3D"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мм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631102" w:rsidP="0074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lang w:val="kk-KZ" w:eastAsia="ru-RU"/>
              </w:rPr>
              <w:t>П</w:t>
            </w:r>
            <w:proofErr w:type="spellStart"/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>рямой</w:t>
            </w:r>
            <w:proofErr w:type="spellEnd"/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>, с карбид вольфрамовыми вставками на рабочих поверхностях, с насечкой шагом 0,4 мм, длина</w:t>
            </w:r>
            <w:r w:rsidRPr="00EF31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93B3D" w:rsidRPr="00EF31A6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 мм, для игл размером от 4/0 до 6/0, с кремальерой.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631102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штука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631102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7D4EA2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176 836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8AA" w:rsidRPr="00EF31A6" w:rsidRDefault="007D4EA2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176 836</w:t>
            </w:r>
          </w:p>
        </w:tc>
      </w:tr>
      <w:tr w:rsidR="00D848AA" w:rsidRPr="00EF31A6" w:rsidTr="00D848A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D848AA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C0" w:rsidRPr="00EF31A6" w:rsidRDefault="001B1DC0" w:rsidP="001B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Иглодержатель деликатный, </w:t>
            </w:r>
            <w:proofErr w:type="gramStart"/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848AA" w:rsidRPr="00EF31A6" w:rsidRDefault="001B1DC0" w:rsidP="001B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насечкой 265 мм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DC0" w:rsidRPr="00EF31A6" w:rsidRDefault="001B1DC0" w:rsidP="001B1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Прямой, с насечкой 0,4 мм, с карбид вольфрамовыми вставками на рабочих поверхностях, длина 265мм. </w:t>
            </w:r>
            <w:proofErr w:type="gramStart"/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 w:rsidR="00B830E8"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для шовного материала </w:t>
            </w:r>
          </w:p>
          <w:p w:rsidR="00D848AA" w:rsidRPr="00EF31A6" w:rsidRDefault="001B1DC0" w:rsidP="0074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размером от 4/0 до 6/0.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штука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7D4EA2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268 007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8AA" w:rsidRPr="00EF31A6" w:rsidRDefault="007D4EA2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268 007</w:t>
            </w:r>
          </w:p>
        </w:tc>
      </w:tr>
      <w:tr w:rsidR="00D848AA" w:rsidRPr="00EF31A6" w:rsidTr="00D848A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D848AA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B830E8" w:rsidP="00B83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Крючок </w:t>
            </w:r>
            <w:proofErr w:type="spellStart"/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седловитый</w:t>
            </w:r>
            <w:proofErr w:type="spellEnd"/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14х11 мм 250 мм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B830E8" w:rsidP="0074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Венозный, </w:t>
            </w:r>
            <w:proofErr w:type="spellStart"/>
            <w:r w:rsidR="00F21559" w:rsidRPr="00EF31A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>едловитый</w:t>
            </w:r>
            <w:proofErr w:type="spellEnd"/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, глубина 11 мм, ширина 14 мм, общая длина 250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штука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B830E8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139 548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8AA" w:rsidRPr="00EF31A6" w:rsidRDefault="007D4EA2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139 548</w:t>
            </w:r>
          </w:p>
        </w:tc>
      </w:tr>
      <w:tr w:rsidR="00D848AA" w:rsidRPr="00EF31A6" w:rsidTr="00D848A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A93B3D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3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B830E8" w:rsidP="00A9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детский, атравматический, кишечный, прямой 13</w:t>
            </w:r>
            <w:r w:rsidR="00A93B3D"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0E8" w:rsidRPr="00EF31A6" w:rsidRDefault="00B830E8" w:rsidP="00B830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Детский, атравматический (с атравматическими зубчиками на рабочих </w:t>
            </w:r>
            <w:proofErr w:type="gramEnd"/>
          </w:p>
          <w:p w:rsidR="00D848AA" w:rsidRPr="00EF31A6" w:rsidRDefault="00B830E8" w:rsidP="0074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>поверхностях</w:t>
            </w:r>
            <w:proofErr w:type="gramEnd"/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>), кишечный, мягкий и эластичный, прямой, длина 13</w:t>
            </w:r>
            <w:r w:rsidR="00A93B3D" w:rsidRPr="00EF31A6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 мм.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штука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B830E8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229 170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8AA" w:rsidRPr="00EF31A6" w:rsidRDefault="007D4EA2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229 170</w:t>
            </w:r>
          </w:p>
        </w:tc>
      </w:tr>
      <w:tr w:rsidR="00D848AA" w:rsidRPr="00EF31A6" w:rsidTr="00D848A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A93B3D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3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F21559" w:rsidP="00A9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детский, атравматический, кишечный, изогнутый 13</w:t>
            </w:r>
            <w:r w:rsidR="00A93B3D"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F21559" w:rsidP="0074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Зажим, детский, атравматический (с атравматическими зубчиками на рабочих поверхностях), кишечный, мягкий и </w:t>
            </w:r>
            <w:r w:rsidR="00A93B3D" w:rsidRPr="00EF31A6">
              <w:rPr>
                <w:rFonts w:ascii="Times New Roman" w:eastAsia="Times New Roman" w:hAnsi="Times New Roman" w:cs="Times New Roman"/>
                <w:lang w:eastAsia="ru-RU"/>
              </w:rPr>
              <w:t>эластичный, изогнутый, длина 13</w:t>
            </w:r>
            <w:r w:rsidR="00A93B3D" w:rsidRPr="00EF31A6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штука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F21559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243 132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8AA" w:rsidRPr="00EF31A6" w:rsidRDefault="007D4EA2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243 132</w:t>
            </w:r>
          </w:p>
        </w:tc>
      </w:tr>
      <w:tr w:rsidR="00D848AA" w:rsidRPr="00EF31A6" w:rsidTr="00D848A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D848AA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EA30D7" w:rsidP="00EA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атравматический, прямой 200 мм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EA30D7" w:rsidP="0074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 Атравматический, кишечный, прямой, мягкий и эластичный, общая длина 200 мм. С зубчиками на рабочих поверхностях.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штука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EA30D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273 588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8AA" w:rsidRPr="00EF31A6" w:rsidRDefault="007D4EA2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273 588</w:t>
            </w:r>
          </w:p>
        </w:tc>
      </w:tr>
      <w:tr w:rsidR="00D848AA" w:rsidRPr="00EF31A6" w:rsidTr="00D848A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D848AA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F21" w:rsidRPr="00EF31A6" w:rsidRDefault="000C4F21" w:rsidP="000C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</w:t>
            </w:r>
            <w:r w:rsidR="0040598A"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атравматический</w:t>
            </w: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D848AA" w:rsidRPr="00EF31A6" w:rsidRDefault="000C4F21" w:rsidP="000C4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изогнутый 200 мм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0C4F21" w:rsidP="0074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 Атравматический, кишечный, изогнутый, мягкий и эластичный, общая длина 200 мм. С атравматическими зубчиками на рабочих поверхностях.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штука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0C4F21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8AA" w:rsidRPr="00EF31A6" w:rsidRDefault="007D4EA2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290 117</w:t>
            </w:r>
          </w:p>
        </w:tc>
      </w:tr>
      <w:tr w:rsidR="00D848AA" w:rsidRPr="00EF31A6" w:rsidTr="00D848A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D848AA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1E3216" w:rsidP="001E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атравматический, прямой 280 мм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1E3216" w:rsidP="0074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Атравматический, прямой, мягкий и эластичный, длина 280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штука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DE69C7" w:rsidRDefault="00DE69C7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1E3216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  <w:r w:rsidR="00DE6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8AA" w:rsidRPr="00EF31A6" w:rsidRDefault="00DE69C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332 337</w:t>
            </w:r>
          </w:p>
        </w:tc>
      </w:tr>
      <w:tr w:rsidR="00D848AA" w:rsidRPr="00EF31A6" w:rsidTr="00D848A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D848AA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39C" w:rsidRPr="00EF31A6" w:rsidRDefault="0058639C" w:rsidP="0058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атравматический, </w:t>
            </w:r>
          </w:p>
          <w:p w:rsidR="00D848AA" w:rsidRPr="00EF31A6" w:rsidRDefault="0058639C" w:rsidP="0058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изогнутый 220 мм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58639C" w:rsidP="0074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Зажим атравматический, изогнутый, S-образный, мягкий и эластичный, длина 220 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штука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DE69C7" w:rsidRDefault="00DE69C7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58639C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307 366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8AA" w:rsidRPr="00EF31A6" w:rsidRDefault="00DE69C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E69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307 366</w:t>
            </w:r>
          </w:p>
        </w:tc>
      </w:tr>
      <w:tr w:rsidR="00D848AA" w:rsidRPr="00EF31A6" w:rsidTr="00D848A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D848AA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6BF2" w:rsidRPr="00EF31A6" w:rsidRDefault="00796BF2" w:rsidP="007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аортальный, </w:t>
            </w:r>
          </w:p>
          <w:p w:rsidR="00D848AA" w:rsidRPr="00EF31A6" w:rsidRDefault="00796BF2" w:rsidP="007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атравматический 175 мм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7990" w:rsidRPr="00EF31A6" w:rsidRDefault="00796BF2" w:rsidP="007479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Аортальный, атравматический, изогнутый под углом 70°, линейные зубцы 2х3, длина рабочей поверхности 93 мм, длина 175 мм. </w:t>
            </w:r>
          </w:p>
          <w:p w:rsidR="00D848AA" w:rsidRPr="00EF31A6" w:rsidRDefault="00D848AA" w:rsidP="00796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штука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DE69C7" w:rsidRDefault="00DE69C7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796BF2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301 803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8AA" w:rsidRPr="00EF31A6" w:rsidRDefault="00DE69C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301 803</w:t>
            </w:r>
          </w:p>
        </w:tc>
      </w:tr>
      <w:tr w:rsidR="00D848AA" w:rsidRPr="00EF31A6" w:rsidTr="00D848AA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A93B3D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93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E0F" w:rsidRPr="00EF31A6" w:rsidRDefault="00934E0F" w:rsidP="0093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</w:t>
            </w:r>
            <w:proofErr w:type="spellStart"/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сигмоидный</w:t>
            </w:r>
            <w:proofErr w:type="spellEnd"/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848AA" w:rsidRPr="00EF31A6" w:rsidRDefault="00A93B3D" w:rsidP="00A9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анастомозов </w:t>
            </w: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275</w:t>
            </w:r>
            <w:r w:rsidR="00934E0F"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934E0F" w:rsidP="0074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>Сигмоидный</w:t>
            </w:r>
            <w:proofErr w:type="spellEnd"/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, для анастомозов, изогнутый, S-образный, с травматическими зубчиками, общая длина </w:t>
            </w:r>
            <w:r w:rsidR="00A93B3D" w:rsidRPr="00EF31A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275 </w:t>
            </w:r>
            <w:r w:rsidRPr="00EF31A6">
              <w:rPr>
                <w:rFonts w:ascii="Times New Roman" w:eastAsia="Times New Roman" w:hAnsi="Times New Roman" w:cs="Times New Roman"/>
                <w:lang w:eastAsia="ru-RU"/>
              </w:rPr>
              <w:t xml:space="preserve">мм.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штука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E69C7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934E0F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  <w:r w:rsidR="00DE69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8AA" w:rsidRPr="00EF31A6" w:rsidRDefault="00DE69C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681 855</w:t>
            </w:r>
          </w:p>
        </w:tc>
      </w:tr>
      <w:tr w:rsidR="00D848AA" w:rsidRPr="00EF31A6" w:rsidTr="00D848AA">
        <w:trPr>
          <w:trHeight w:val="88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D848AA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513686" w:rsidP="00513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с продольной насечкой 225 мм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513686" w:rsidP="00747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proofErr w:type="spellStart"/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диссекции</w:t>
            </w:r>
            <w:proofErr w:type="spellEnd"/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угловой, с продольной насечкой, длина 225 мм.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штука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7D4EA2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8AA" w:rsidRPr="00EF31A6" w:rsidRDefault="007D4EA2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160 846</w:t>
            </w:r>
          </w:p>
        </w:tc>
      </w:tr>
      <w:tr w:rsidR="00D848AA" w:rsidRPr="00EF31A6" w:rsidTr="00D848A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D848AA" w:rsidRDefault="00D848AA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185F35" w:rsidP="0018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Иглодержатель микро, с плоской рифленой рукояткой, без замка 210 мм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F35" w:rsidRPr="00EF31A6" w:rsidRDefault="00185F35" w:rsidP="00185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Прямой, с плоской рифленой пружинной рукояткой, без замка, общая длина 210 мм. Подходит для использования с шовным материалом до 5/0. </w:t>
            </w:r>
          </w:p>
          <w:p w:rsidR="00D848AA" w:rsidRPr="00EF31A6" w:rsidRDefault="00D848AA" w:rsidP="0018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штука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D848AA" w:rsidP="00876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8AA" w:rsidRPr="00EF31A6" w:rsidRDefault="007D4EA2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542 136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8AA" w:rsidRPr="00EF31A6" w:rsidRDefault="007D4EA2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1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542 136</w:t>
            </w:r>
          </w:p>
        </w:tc>
      </w:tr>
      <w:tr w:rsidR="007D4EA2" w:rsidRPr="00134387" w:rsidTr="00971B79">
        <w:trPr>
          <w:trHeight w:val="510"/>
        </w:trPr>
        <w:tc>
          <w:tcPr>
            <w:tcW w:w="13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EA2" w:rsidRPr="007D4EA2" w:rsidRDefault="007D4EA2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4E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EA2" w:rsidRPr="00DE69C7" w:rsidRDefault="00DE69C7" w:rsidP="00EF31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5 590 813</w:t>
            </w:r>
          </w:p>
        </w:tc>
      </w:tr>
    </w:tbl>
    <w:p w:rsidR="006E2ED2" w:rsidRPr="00D4348C" w:rsidRDefault="006E2ED2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155DDC" w:rsidRPr="00D4348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D434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D43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D4348C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D4348C">
        <w:rPr>
          <w:spacing w:val="2"/>
        </w:rPr>
        <w:t>_________________________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lastRenderedPageBreak/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D4348C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D4348C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 w:rsidRPr="00D4348C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D4348C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="00FE2760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  <w:proofErr w:type="gramEnd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D4348C">
          <w:rPr>
            <w:rStyle w:val="s0"/>
            <w:color w:val="auto"/>
            <w:sz w:val="24"/>
            <w:szCs w:val="24"/>
          </w:rPr>
          <w:t>форме</w:t>
        </w:r>
      </w:hyperlink>
      <w:r w:rsidRPr="00D4348C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Победитель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D4348C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9D54F3" w:rsidRPr="00D4348C">
        <w:rPr>
          <w:rStyle w:val="s0"/>
          <w:color w:val="auto"/>
          <w:sz w:val="24"/>
          <w:szCs w:val="24"/>
        </w:rPr>
        <w:t xml:space="preserve"> </w:t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D4348C">
        <w:rPr>
          <w:rStyle w:val="s0"/>
          <w:color w:val="FFFFFF" w:themeColor="background1"/>
          <w:sz w:val="24"/>
          <w:szCs w:val="24"/>
        </w:rPr>
        <w:t>2</w:t>
      </w:r>
      <w:r w:rsidR="009D54F3" w:rsidRPr="00D4348C">
        <w:rPr>
          <w:rStyle w:val="s0"/>
          <w:color w:val="auto"/>
          <w:sz w:val="24"/>
          <w:szCs w:val="24"/>
        </w:rPr>
        <w:t xml:space="preserve">случае несоответствия победителя квалификационным требованиям, закуп способом ценовых </w:t>
      </w:r>
      <w:r w:rsidR="009D54F3" w:rsidRPr="00D4348C">
        <w:rPr>
          <w:rStyle w:val="s0"/>
          <w:color w:val="auto"/>
          <w:sz w:val="24"/>
          <w:szCs w:val="24"/>
        </w:rPr>
        <w:lastRenderedPageBreak/>
        <w:t>предложений признается несостоявшимся.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D4348C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48C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B46A2B" w:rsidRPr="00D4348C" w:rsidSect="00071478">
      <w:pgSz w:w="16838" w:h="11906" w:orient="landscape"/>
      <w:pgMar w:top="566" w:right="820" w:bottom="568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8EF" w:rsidRDefault="003028EF" w:rsidP="0082634C">
      <w:pPr>
        <w:spacing w:after="0" w:line="240" w:lineRule="auto"/>
      </w:pPr>
      <w:r>
        <w:separator/>
      </w:r>
    </w:p>
  </w:endnote>
  <w:endnote w:type="continuationSeparator" w:id="0">
    <w:p w:rsidR="003028EF" w:rsidRDefault="003028EF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8EF" w:rsidRDefault="003028EF" w:rsidP="0082634C">
      <w:pPr>
        <w:spacing w:after="0" w:line="240" w:lineRule="auto"/>
      </w:pPr>
      <w:r>
        <w:separator/>
      </w:r>
    </w:p>
  </w:footnote>
  <w:footnote w:type="continuationSeparator" w:id="0">
    <w:p w:rsidR="003028EF" w:rsidRDefault="003028EF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4E20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478"/>
    <w:rsid w:val="0007163E"/>
    <w:rsid w:val="0007221D"/>
    <w:rsid w:val="00076867"/>
    <w:rsid w:val="00083CA7"/>
    <w:rsid w:val="00083DE0"/>
    <w:rsid w:val="000859B0"/>
    <w:rsid w:val="00086FD6"/>
    <w:rsid w:val="00087B1E"/>
    <w:rsid w:val="00091056"/>
    <w:rsid w:val="0009420B"/>
    <w:rsid w:val="0009506A"/>
    <w:rsid w:val="000A12CA"/>
    <w:rsid w:val="000A1F15"/>
    <w:rsid w:val="000A2EC0"/>
    <w:rsid w:val="000A4725"/>
    <w:rsid w:val="000A4A26"/>
    <w:rsid w:val="000A4C38"/>
    <w:rsid w:val="000B1748"/>
    <w:rsid w:val="000B4A42"/>
    <w:rsid w:val="000B6857"/>
    <w:rsid w:val="000C0AAA"/>
    <w:rsid w:val="000C116C"/>
    <w:rsid w:val="000C4F21"/>
    <w:rsid w:val="000C5235"/>
    <w:rsid w:val="000C7738"/>
    <w:rsid w:val="000C7BDF"/>
    <w:rsid w:val="000D3349"/>
    <w:rsid w:val="000E2053"/>
    <w:rsid w:val="000E2B69"/>
    <w:rsid w:val="000E3759"/>
    <w:rsid w:val="000E3ABD"/>
    <w:rsid w:val="000E5AD4"/>
    <w:rsid w:val="000E5E0D"/>
    <w:rsid w:val="000F12ED"/>
    <w:rsid w:val="000F6EE2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6771"/>
    <w:rsid w:val="00127136"/>
    <w:rsid w:val="001305FF"/>
    <w:rsid w:val="00131A76"/>
    <w:rsid w:val="00134387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83DF4"/>
    <w:rsid w:val="00185F35"/>
    <w:rsid w:val="00192433"/>
    <w:rsid w:val="00192779"/>
    <w:rsid w:val="00194B06"/>
    <w:rsid w:val="00194BC2"/>
    <w:rsid w:val="00194F47"/>
    <w:rsid w:val="001958BD"/>
    <w:rsid w:val="00195CBC"/>
    <w:rsid w:val="00196153"/>
    <w:rsid w:val="001974A2"/>
    <w:rsid w:val="001A2857"/>
    <w:rsid w:val="001A2D1C"/>
    <w:rsid w:val="001A7898"/>
    <w:rsid w:val="001B045B"/>
    <w:rsid w:val="001B12D7"/>
    <w:rsid w:val="001B1DC0"/>
    <w:rsid w:val="001B2BE0"/>
    <w:rsid w:val="001B50A6"/>
    <w:rsid w:val="001C1F1E"/>
    <w:rsid w:val="001C4618"/>
    <w:rsid w:val="001D1400"/>
    <w:rsid w:val="001D28C6"/>
    <w:rsid w:val="001D39B5"/>
    <w:rsid w:val="001D6405"/>
    <w:rsid w:val="001E2AEF"/>
    <w:rsid w:val="001E3216"/>
    <w:rsid w:val="001E338D"/>
    <w:rsid w:val="001E61AF"/>
    <w:rsid w:val="001F0059"/>
    <w:rsid w:val="001F0AF4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3992"/>
    <w:rsid w:val="0023646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1407"/>
    <w:rsid w:val="00272921"/>
    <w:rsid w:val="00273F61"/>
    <w:rsid w:val="0027546F"/>
    <w:rsid w:val="002802CA"/>
    <w:rsid w:val="00287EAD"/>
    <w:rsid w:val="00290F37"/>
    <w:rsid w:val="002912D0"/>
    <w:rsid w:val="002930F1"/>
    <w:rsid w:val="002939D3"/>
    <w:rsid w:val="002972C0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28EF"/>
    <w:rsid w:val="00303990"/>
    <w:rsid w:val="003046FE"/>
    <w:rsid w:val="003065BC"/>
    <w:rsid w:val="0031349A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0C6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23DD"/>
    <w:rsid w:val="003B51E8"/>
    <w:rsid w:val="003B6591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598A"/>
    <w:rsid w:val="00407FA3"/>
    <w:rsid w:val="0041099D"/>
    <w:rsid w:val="00412990"/>
    <w:rsid w:val="00413290"/>
    <w:rsid w:val="00420218"/>
    <w:rsid w:val="00422C88"/>
    <w:rsid w:val="0042704D"/>
    <w:rsid w:val="0042737E"/>
    <w:rsid w:val="00427895"/>
    <w:rsid w:val="004312E8"/>
    <w:rsid w:val="00431B8C"/>
    <w:rsid w:val="00434318"/>
    <w:rsid w:val="004362FC"/>
    <w:rsid w:val="00441A2D"/>
    <w:rsid w:val="004426CD"/>
    <w:rsid w:val="00442C52"/>
    <w:rsid w:val="00447664"/>
    <w:rsid w:val="00447C51"/>
    <w:rsid w:val="0045073F"/>
    <w:rsid w:val="0045239C"/>
    <w:rsid w:val="0045420C"/>
    <w:rsid w:val="004561E4"/>
    <w:rsid w:val="00456460"/>
    <w:rsid w:val="00456CA3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2B4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3686"/>
    <w:rsid w:val="00514FD5"/>
    <w:rsid w:val="005154D6"/>
    <w:rsid w:val="005164C5"/>
    <w:rsid w:val="00531202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8639C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4FA7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102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141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0F5F"/>
    <w:rsid w:val="006B1331"/>
    <w:rsid w:val="006B383C"/>
    <w:rsid w:val="006B3886"/>
    <w:rsid w:val="006B4B69"/>
    <w:rsid w:val="006B72E4"/>
    <w:rsid w:val="006C06A6"/>
    <w:rsid w:val="006C4000"/>
    <w:rsid w:val="006C688A"/>
    <w:rsid w:val="006C7C3F"/>
    <w:rsid w:val="006D0E22"/>
    <w:rsid w:val="006D3958"/>
    <w:rsid w:val="006E1FE7"/>
    <w:rsid w:val="006E2ED2"/>
    <w:rsid w:val="006E53BC"/>
    <w:rsid w:val="006E61FC"/>
    <w:rsid w:val="006F129E"/>
    <w:rsid w:val="006F1572"/>
    <w:rsid w:val="006F4B52"/>
    <w:rsid w:val="007034E9"/>
    <w:rsid w:val="00704829"/>
    <w:rsid w:val="00704F21"/>
    <w:rsid w:val="0071395F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1456"/>
    <w:rsid w:val="00733EAA"/>
    <w:rsid w:val="00735E33"/>
    <w:rsid w:val="007367D7"/>
    <w:rsid w:val="007430F6"/>
    <w:rsid w:val="00747990"/>
    <w:rsid w:val="007600A7"/>
    <w:rsid w:val="00761173"/>
    <w:rsid w:val="00765847"/>
    <w:rsid w:val="007729E5"/>
    <w:rsid w:val="0078160E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BF2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03CB"/>
    <w:rsid w:val="007C32E3"/>
    <w:rsid w:val="007C3519"/>
    <w:rsid w:val="007C41AF"/>
    <w:rsid w:val="007D429A"/>
    <w:rsid w:val="007D4EA2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6E0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1ECA"/>
    <w:rsid w:val="008640FE"/>
    <w:rsid w:val="0086555C"/>
    <w:rsid w:val="00866E61"/>
    <w:rsid w:val="00866FB2"/>
    <w:rsid w:val="00867ECA"/>
    <w:rsid w:val="00870DED"/>
    <w:rsid w:val="008743ED"/>
    <w:rsid w:val="00881BD4"/>
    <w:rsid w:val="0088639F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07B3A"/>
    <w:rsid w:val="00913F6B"/>
    <w:rsid w:val="009142E9"/>
    <w:rsid w:val="009208DE"/>
    <w:rsid w:val="00921307"/>
    <w:rsid w:val="00926B3F"/>
    <w:rsid w:val="00927671"/>
    <w:rsid w:val="00927973"/>
    <w:rsid w:val="00931EFD"/>
    <w:rsid w:val="00933A94"/>
    <w:rsid w:val="00934764"/>
    <w:rsid w:val="00934E0F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682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2D82"/>
    <w:rsid w:val="009C46A9"/>
    <w:rsid w:val="009C5591"/>
    <w:rsid w:val="009C6AEA"/>
    <w:rsid w:val="009C7415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2FB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B3D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16AB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5FE7"/>
    <w:rsid w:val="00B7618D"/>
    <w:rsid w:val="00B82664"/>
    <w:rsid w:val="00B82D81"/>
    <w:rsid w:val="00B830E8"/>
    <w:rsid w:val="00B841C2"/>
    <w:rsid w:val="00B92ACA"/>
    <w:rsid w:val="00B96F23"/>
    <w:rsid w:val="00BA599E"/>
    <w:rsid w:val="00BA66D0"/>
    <w:rsid w:val="00BB0CA4"/>
    <w:rsid w:val="00BB35EC"/>
    <w:rsid w:val="00BB3970"/>
    <w:rsid w:val="00BB44E2"/>
    <w:rsid w:val="00BB4D44"/>
    <w:rsid w:val="00BB6BCD"/>
    <w:rsid w:val="00BC2110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473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37BE9"/>
    <w:rsid w:val="00D404F6"/>
    <w:rsid w:val="00D40625"/>
    <w:rsid w:val="00D410A8"/>
    <w:rsid w:val="00D415EE"/>
    <w:rsid w:val="00D42089"/>
    <w:rsid w:val="00D42D4D"/>
    <w:rsid w:val="00D4348C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8AA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0FB"/>
    <w:rsid w:val="00DB68F4"/>
    <w:rsid w:val="00DC0982"/>
    <w:rsid w:val="00DC27AD"/>
    <w:rsid w:val="00DC2FD6"/>
    <w:rsid w:val="00DC6BE2"/>
    <w:rsid w:val="00DC6D4C"/>
    <w:rsid w:val="00DD3C9D"/>
    <w:rsid w:val="00DE18CB"/>
    <w:rsid w:val="00DE69C7"/>
    <w:rsid w:val="00DE7C81"/>
    <w:rsid w:val="00DF13FC"/>
    <w:rsid w:val="00E001EF"/>
    <w:rsid w:val="00E0289C"/>
    <w:rsid w:val="00E05995"/>
    <w:rsid w:val="00E05CC4"/>
    <w:rsid w:val="00E0744A"/>
    <w:rsid w:val="00E1287C"/>
    <w:rsid w:val="00E17DE7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5387F"/>
    <w:rsid w:val="00E63564"/>
    <w:rsid w:val="00E64E4C"/>
    <w:rsid w:val="00E70CC3"/>
    <w:rsid w:val="00E71352"/>
    <w:rsid w:val="00E7613D"/>
    <w:rsid w:val="00E77649"/>
    <w:rsid w:val="00E8048B"/>
    <w:rsid w:val="00E86EBF"/>
    <w:rsid w:val="00E940D9"/>
    <w:rsid w:val="00E95106"/>
    <w:rsid w:val="00EA25E6"/>
    <w:rsid w:val="00EA30D7"/>
    <w:rsid w:val="00EA3774"/>
    <w:rsid w:val="00EA3D8D"/>
    <w:rsid w:val="00EA6410"/>
    <w:rsid w:val="00EA6560"/>
    <w:rsid w:val="00EA6F1A"/>
    <w:rsid w:val="00EB1C0D"/>
    <w:rsid w:val="00EB2046"/>
    <w:rsid w:val="00EB2465"/>
    <w:rsid w:val="00EB32B8"/>
    <w:rsid w:val="00EB4AA8"/>
    <w:rsid w:val="00EB5861"/>
    <w:rsid w:val="00EC1490"/>
    <w:rsid w:val="00EC54EA"/>
    <w:rsid w:val="00EC76E7"/>
    <w:rsid w:val="00EC7A22"/>
    <w:rsid w:val="00ED5588"/>
    <w:rsid w:val="00ED784B"/>
    <w:rsid w:val="00EE38D2"/>
    <w:rsid w:val="00EE4A31"/>
    <w:rsid w:val="00EE5CE2"/>
    <w:rsid w:val="00EE7388"/>
    <w:rsid w:val="00EF2810"/>
    <w:rsid w:val="00EF31A6"/>
    <w:rsid w:val="00F035A9"/>
    <w:rsid w:val="00F038B8"/>
    <w:rsid w:val="00F045B6"/>
    <w:rsid w:val="00F11838"/>
    <w:rsid w:val="00F1321A"/>
    <w:rsid w:val="00F1525B"/>
    <w:rsid w:val="00F15F90"/>
    <w:rsid w:val="00F21559"/>
    <w:rsid w:val="00F268BF"/>
    <w:rsid w:val="00F30F4D"/>
    <w:rsid w:val="00F30FC0"/>
    <w:rsid w:val="00F36488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FB14C-72C3-417C-9378-229B7377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4</cp:revision>
  <dcterms:created xsi:type="dcterms:W3CDTF">2023-03-10T04:56:00Z</dcterms:created>
  <dcterms:modified xsi:type="dcterms:W3CDTF">2023-03-15T02:44:00Z</dcterms:modified>
</cp:coreProperties>
</file>