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ED688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840E7B" w:rsidRPr="00840E7B">
        <w:rPr>
          <w:rFonts w:ascii="Times New Roman" w:hAnsi="Times New Roman"/>
          <w:b/>
          <w:sz w:val="24"/>
          <w:szCs w:val="24"/>
        </w:rPr>
        <w:t>1</w:t>
      </w:r>
      <w:r w:rsidR="00ED688B" w:rsidRPr="00ED688B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7852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0E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CD03D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68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840E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CD03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840E7B" w:rsidRPr="00840E7B">
        <w:rPr>
          <w:rFonts w:ascii="Times New Roman" w:hAnsi="Times New Roman"/>
          <w:sz w:val="24"/>
          <w:szCs w:val="24"/>
        </w:rPr>
        <w:t>1</w:t>
      </w:r>
      <w:r w:rsidR="006925FA" w:rsidRPr="00042ED2">
        <w:rPr>
          <w:rFonts w:ascii="Times New Roman" w:hAnsi="Times New Roman"/>
          <w:sz w:val="24"/>
          <w:szCs w:val="24"/>
        </w:rPr>
        <w:t>0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6925FA" w:rsidRPr="00042ED2">
        <w:rPr>
          <w:rFonts w:ascii="Times New Roman" w:hAnsi="Times New Roman"/>
          <w:sz w:val="24"/>
          <w:szCs w:val="24"/>
        </w:rPr>
        <w:t>феврал</w:t>
      </w:r>
      <w:r w:rsidR="006A7505" w:rsidRPr="00042ED2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0E7B" w:rsidP="00441F44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0E7B" w:rsidP="00441F44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840E7B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2 290 560</w:t>
            </w:r>
          </w:p>
        </w:tc>
      </w:tr>
      <w:tr w:rsidR="00441F44" w:rsidRPr="002D36E5" w:rsidTr="00CE156D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0E7B" w:rsidP="00441F44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 xml:space="preserve">Единая среда для культивирования эмбрионов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Origio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Sage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Step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TM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HAS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0E7B" w:rsidP="00441F44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>Единая среда для культивирования эмбрионов человека от момента оплодотворения до 5-6 дня развития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840E7B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570 000</w:t>
            </w:r>
          </w:p>
        </w:tc>
      </w:tr>
      <w:tr w:rsidR="00441F44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840E7B" w:rsidRDefault="00840E7B" w:rsidP="00441F44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 xml:space="preserve">Среда для удаления окружающих ооцит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кумулисного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комплекса для проведения процедуры ИКСИ по 1 мл №5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840E7B" w:rsidRDefault="00840E7B" w:rsidP="00606B23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 xml:space="preserve">Среда для удаления окружающих ооцит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кумулисного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комплекса для проведения процедуры ИКСИ по 1 мл №5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840E7B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606B23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23" w:rsidRPr="00606B23" w:rsidRDefault="00840E7B" w:rsidP="00606B23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1 346 080</w:t>
            </w:r>
          </w:p>
        </w:tc>
      </w:tr>
      <w:tr w:rsidR="00441F44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840E7B" w:rsidP="00606B23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>Среда для обработки спермы в градиенте плотности 100% 60мл*1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DF0723" w:rsidRDefault="00840E7B" w:rsidP="00DF0723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>Среда для обработки спермы в градиенте плотности 100% 60мл*1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840E7B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DF0723" w:rsidRDefault="00840E7B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3" w:rsidRPr="00DF0723" w:rsidRDefault="00840E7B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1 461 000</w:t>
            </w:r>
          </w:p>
        </w:tc>
      </w:tr>
      <w:tr w:rsidR="0038632F" w:rsidRPr="00DF07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2F" w:rsidRPr="00DC21F9" w:rsidRDefault="0038632F" w:rsidP="00386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DF0723" w:rsidRDefault="00840E7B" w:rsidP="0038632F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>Универсальная среда для оплодотворения ЭКО 100 мл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DF0723" w:rsidRDefault="00840E7B" w:rsidP="0038632F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>Универсальная среда для оплодотворения ЭКО 100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840E7B" w:rsidRDefault="00840E7B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32F" w:rsidRPr="00DF0723" w:rsidRDefault="00840E7B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Pr="00DF0723" w:rsidRDefault="00840E7B" w:rsidP="003863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1 053 840</w:t>
            </w:r>
          </w:p>
        </w:tc>
      </w:tr>
      <w:tr w:rsidR="0038632F" w:rsidRPr="0038632F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2F" w:rsidRPr="00DC21F9" w:rsidRDefault="0038632F" w:rsidP="00386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840E7B" w:rsidRDefault="00840E7B" w:rsidP="0038632F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 xml:space="preserve">Парафиновое масло для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эквилибрации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500мл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840E7B" w:rsidRDefault="00840E7B" w:rsidP="0038632F">
            <w:pPr>
              <w:rPr>
                <w:rFonts w:ascii="Times New Roman" w:hAnsi="Times New Roman"/>
                <w:color w:val="000000"/>
              </w:rPr>
            </w:pPr>
            <w:r w:rsidRPr="00840E7B">
              <w:rPr>
                <w:rFonts w:ascii="Times New Roman" w:hAnsi="Times New Roman"/>
                <w:color w:val="000000"/>
              </w:rPr>
              <w:t xml:space="preserve">Парафиновое масло для </w:t>
            </w:r>
            <w:proofErr w:type="spellStart"/>
            <w:r w:rsidRPr="00840E7B">
              <w:rPr>
                <w:rFonts w:ascii="Times New Roman" w:hAnsi="Times New Roman"/>
                <w:color w:val="000000"/>
              </w:rPr>
              <w:t>эквилибрации</w:t>
            </w:r>
            <w:proofErr w:type="spellEnd"/>
            <w:r w:rsidRPr="00840E7B">
              <w:rPr>
                <w:rFonts w:ascii="Times New Roman" w:hAnsi="Times New Roman"/>
                <w:color w:val="000000"/>
              </w:rPr>
              <w:t xml:space="preserve"> 500мл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840E7B" w:rsidRDefault="00840E7B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32F" w:rsidRPr="00DF0723" w:rsidRDefault="00840E7B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Pr="00DF0723" w:rsidRDefault="00AF2299" w:rsidP="003863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1 461 225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AF2299" w:rsidP="00441F44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Среда для промывки и обработки сперматозоидов 60мл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AF2299" w:rsidP="0038632F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Среда для промывки и обработки сперматозоидов 60мл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Pr="002844D0" w:rsidRDefault="00AF2299" w:rsidP="00AF229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AF2299">
              <w:rPr>
                <w:rFonts w:ascii="Times New Roman" w:hAnsi="Times New Roman"/>
                <w:bCs/>
                <w:color w:val="000000"/>
              </w:rPr>
              <w:t>782 100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F4AFA" w:rsidRDefault="00AF2299" w:rsidP="00441F44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 xml:space="preserve">Среда для переноса эмбрионов и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бластоцист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 xml:space="preserve"> 10 мл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F4AFA" w:rsidRDefault="00AF2299" w:rsidP="0038632F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 xml:space="preserve">Среда для переноса эмбрионов и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бластоцист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 xml:space="preserve"> 10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Pr="002844D0" w:rsidRDefault="00AF2299" w:rsidP="00AF229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1 092 000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AC57A2" w:rsidRDefault="00AF2299" w:rsidP="00441F44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Среда для промывки ооцитов 60мл №5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AC57A2" w:rsidRDefault="00AF2299" w:rsidP="00821278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Среда для промывки ооцитов 60мл №5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78" w:rsidRPr="002844D0" w:rsidRDefault="00AF2299" w:rsidP="00AF229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752 760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3909E4" w:rsidRDefault="00AF2299" w:rsidP="00441F44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Капилляры одноразовые 135µm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3909E4" w:rsidRDefault="00AF2299" w:rsidP="00441F44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 xml:space="preserve">Внутренний диаметр 135 мкм. Гибкие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поликарбоатные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 xml:space="preserve"> манипуляционные микропипетки для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денуадации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 xml:space="preserve"> и прочих манипуляций с ооцитами, эмбрионами на ранних стадиях развития,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бластоцистами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>, стерильные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99" w:rsidRDefault="00AF2299" w:rsidP="0017551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</w:t>
            </w:r>
          </w:p>
          <w:p w:rsidR="00AF2299" w:rsidRDefault="00AF2299" w:rsidP="0017551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7551C" w:rsidRPr="002844D0" w:rsidRDefault="00AF2299" w:rsidP="0017551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990 000</w:t>
            </w:r>
          </w:p>
        </w:tc>
      </w:tr>
      <w:tr w:rsidR="00AF2299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9" w:rsidRPr="00DC21F9" w:rsidRDefault="00AF2299" w:rsidP="00AF22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99" w:rsidRPr="00FD36E7" w:rsidRDefault="00AF2299" w:rsidP="00AF2299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Капилляры одноразовые 275µm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99" w:rsidRPr="00FD36E7" w:rsidRDefault="00AF2299" w:rsidP="00AF2299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 xml:space="preserve">Внутренний диаметр 275 мкм. Гибкие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поликарбоатные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 xml:space="preserve"> манипуляционные микропипетки для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денуадации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 xml:space="preserve"> и прочих манипуляций с ооцитами, эмбрионами на ранних стадиях развития, </w:t>
            </w:r>
            <w:proofErr w:type="spellStart"/>
            <w:r w:rsidRPr="00AF2299">
              <w:rPr>
                <w:rFonts w:ascii="Times New Roman" w:hAnsi="Times New Roman"/>
                <w:color w:val="000000"/>
              </w:rPr>
              <w:t>бластоцистами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>, стерильные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99" w:rsidRDefault="00AF2299" w:rsidP="00AF22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9" w:rsidRDefault="00AF2299" w:rsidP="00AF22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99" w:rsidRDefault="00AF2299" w:rsidP="00AF229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F2299" w:rsidRDefault="00AF2299" w:rsidP="00AF229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F2299" w:rsidRPr="002844D0" w:rsidRDefault="00AF2299" w:rsidP="00AF229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 w:rsidRPr="00AF2299">
              <w:rPr>
                <w:rFonts w:ascii="Times New Roman" w:hAnsi="Times New Roman"/>
                <w:bCs/>
                <w:color w:val="000000"/>
              </w:rPr>
              <w:t>990 000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AF2299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F2299">
              <w:rPr>
                <w:rFonts w:ascii="Times New Roman" w:hAnsi="Times New Roman"/>
                <w:color w:val="000000"/>
              </w:rPr>
              <w:t>Хориогонадотропин</w:t>
            </w:r>
            <w:proofErr w:type="spellEnd"/>
            <w:r w:rsidRPr="00AF2299">
              <w:rPr>
                <w:rFonts w:ascii="Times New Roman" w:hAnsi="Times New Roman"/>
                <w:color w:val="000000"/>
              </w:rPr>
              <w:t xml:space="preserve"> альфа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AF2299" w:rsidP="00441F44">
            <w:pPr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Раствор для инъекций, 250 мкг/0,5 мл, 0.5 мл №1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299">
              <w:rPr>
                <w:rFonts w:ascii="Times New Roman" w:hAnsi="Times New Roman"/>
                <w:color w:val="000000"/>
              </w:rPr>
              <w:t>шприц-ручка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AF229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AF2299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4 494 636,30</w:t>
            </w:r>
          </w:p>
        </w:tc>
      </w:tr>
      <w:tr w:rsidR="00D70AB2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E12173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17 284 201,30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840E7B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Сона</w:t>
            </w:r>
            <w:proofErr w:type="spellEnd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-</w:t>
            </w:r>
            <w:proofErr w:type="spellStart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Фарм</w:t>
            </w:r>
            <w:proofErr w:type="spellEnd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DA78D0" w:rsidP="00C92D8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7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45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9B0682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="00C92D86"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Фармактив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B0682" w:rsidRDefault="00C92D86" w:rsidP="00C92D8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10.02.2022г.  09:55</w:t>
            </w:r>
            <w:r w:rsid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840E7B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Сона</w:t>
            </w:r>
            <w:proofErr w:type="spellEnd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-</w:t>
            </w:r>
            <w:proofErr w:type="spellStart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Фарм</w:t>
            </w:r>
            <w:proofErr w:type="spellEnd"/>
            <w:r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93934" w:rsidRPr="00042ED2" w:rsidRDefault="00840E7B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0D3914" w:rsidP="0084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ул. </w:t>
            </w:r>
            <w:r w:rsidR="00840E7B">
              <w:rPr>
                <w:rFonts w:ascii="Times New Roman" w:hAnsi="Times New Roman"/>
                <w:sz w:val="24"/>
                <w:szCs w:val="24"/>
                <w:lang w:val="kk-KZ"/>
              </w:rPr>
              <w:t>Панфилова, 98, офис 509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840E7B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4 095 000</w:t>
            </w:r>
          </w:p>
        </w:tc>
      </w:tr>
      <w:tr w:rsidR="000D391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Pr="00042ED2" w:rsidRDefault="000D391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D3914" w:rsidRDefault="00834B87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ТОО </w:t>
            </w:r>
            <w:r w:rsid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proofErr w:type="spellStart"/>
            <w:r w:rsidR="00840E7B" w:rsidRP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Фармактив</w:t>
            </w:r>
            <w:proofErr w:type="spellEnd"/>
            <w:r w:rsidR="00840E7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0D3914" w:rsidRDefault="00834B87" w:rsidP="00C92D86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2D86">
              <w:rPr>
                <w:rFonts w:ascii="Times New Roman" w:hAnsi="Times New Roman"/>
                <w:sz w:val="24"/>
                <w:szCs w:val="24"/>
              </w:rPr>
              <w:t>,2,3,4,5,6,7,8,9,10,11</w:t>
            </w:r>
            <w:r w:rsidR="00C92D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834B87" w:rsidP="0084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</w:t>
            </w:r>
            <w:r w:rsidR="00840E7B">
              <w:rPr>
                <w:rFonts w:ascii="Times New Roman" w:hAnsi="Times New Roman"/>
                <w:sz w:val="24"/>
                <w:szCs w:val="24"/>
                <w:lang w:val="kk-KZ"/>
              </w:rPr>
              <w:t>ул. Грибоедова/Сидоркина д.66/2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840E7B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12 789 565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840E7B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ОПТиМ</w:t>
      </w:r>
      <w:proofErr w:type="spellEnd"/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>Сарбасова</w:t>
      </w:r>
      <w:proofErr w:type="spellEnd"/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99" w:rsidRDefault="00AF2299">
      <w:pPr>
        <w:spacing w:after="0" w:line="240" w:lineRule="auto"/>
      </w:pPr>
      <w:r>
        <w:separator/>
      </w:r>
    </w:p>
  </w:endnote>
  <w:endnote w:type="continuationSeparator" w:id="0">
    <w:p w:rsidR="00AF2299" w:rsidRDefault="00AF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99" w:rsidRDefault="00AF229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88B">
      <w:rPr>
        <w:noProof/>
      </w:rPr>
      <w:t>2</w:t>
    </w:r>
    <w:r>
      <w:rPr>
        <w:noProof/>
      </w:rPr>
      <w:fldChar w:fldCharType="end"/>
    </w:r>
  </w:p>
  <w:p w:rsidR="00AF2299" w:rsidRDefault="00AF22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99" w:rsidRDefault="00AF2299">
      <w:pPr>
        <w:spacing w:after="0" w:line="240" w:lineRule="auto"/>
      </w:pPr>
      <w:r>
        <w:separator/>
      </w:r>
    </w:p>
  </w:footnote>
  <w:footnote w:type="continuationSeparator" w:id="0">
    <w:p w:rsidR="00AF2299" w:rsidRDefault="00AF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B93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688B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5A8-276D-4923-85ED-EB4D02AC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92</cp:revision>
  <cp:lastPrinted>2022-02-22T10:49:00Z</cp:lastPrinted>
  <dcterms:created xsi:type="dcterms:W3CDTF">2022-01-21T06:33:00Z</dcterms:created>
  <dcterms:modified xsi:type="dcterms:W3CDTF">2022-02-22T10:59:00Z</dcterms:modified>
</cp:coreProperties>
</file>