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FD0AF3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FD0AF3">
        <w:rPr>
          <w:rFonts w:ascii="Times New Roman" w:hAnsi="Times New Roman" w:cs="Times New Roman"/>
          <w:b/>
          <w:sz w:val="28"/>
          <w:szCs w:val="28"/>
        </w:rPr>
        <w:t>20</w:t>
      </w:r>
    </w:p>
    <w:p w:rsidR="00A0523B" w:rsidRDefault="00FD0AF3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94D7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CE4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FD0AF3">
        <w:rPr>
          <w:sz w:val="28"/>
          <w:szCs w:val="28"/>
        </w:rPr>
        <w:t>1</w:t>
      </w:r>
      <w:r w:rsidR="00372BC8" w:rsidRPr="00CE4775">
        <w:rPr>
          <w:sz w:val="28"/>
          <w:szCs w:val="28"/>
        </w:rPr>
        <w:t xml:space="preserve"> п.105 </w:t>
      </w:r>
      <w:r w:rsidR="00972BA1" w:rsidRPr="00CE4775">
        <w:rPr>
          <w:sz w:val="28"/>
          <w:szCs w:val="28"/>
        </w:rPr>
        <w:t>(</w:t>
      </w:r>
      <w:r w:rsidR="00CE4775" w:rsidRPr="00CE4775">
        <w:rPr>
          <w:sz w:val="28"/>
          <w:szCs w:val="28"/>
        </w:rPr>
        <w:t>имеется необходимость в осуществлении закупа до шестидесятидневной потребности (за исключением подпункта 2) настоящего пункта) лекарственных средств и (или) медицинских изделий по ценам, не превышающим установленных</w:t>
      </w:r>
      <w:r w:rsidR="00CE4775">
        <w:rPr>
          <w:sz w:val="28"/>
          <w:szCs w:val="28"/>
        </w:rPr>
        <w:t xml:space="preserve"> </w:t>
      </w:r>
      <w:r w:rsidR="00CE4775" w:rsidRPr="00CE4775">
        <w:rPr>
          <w:sz w:val="28"/>
          <w:szCs w:val="28"/>
        </w:rPr>
        <w:t>уполномоченным органом в области здравоохранения</w:t>
      </w:r>
      <w:r w:rsidR="00972BA1" w:rsidRPr="00CE4775">
        <w:rPr>
          <w:sz w:val="28"/>
          <w:szCs w:val="28"/>
        </w:rPr>
        <w:t xml:space="preserve">) </w:t>
      </w:r>
      <w:r w:rsidR="00372BC8" w:rsidRPr="00CE4775">
        <w:rPr>
          <w:sz w:val="28"/>
          <w:szCs w:val="28"/>
        </w:rPr>
        <w:t>согласно</w:t>
      </w:r>
      <w:r w:rsidRPr="00CE4775">
        <w:rPr>
          <w:sz w:val="28"/>
          <w:szCs w:val="28"/>
        </w:rPr>
        <w:t xml:space="preserve"> </w:t>
      </w:r>
      <w:r w:rsidR="00372BC8" w:rsidRPr="00CE4775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2409"/>
        <w:gridCol w:w="1418"/>
        <w:gridCol w:w="1276"/>
        <w:gridCol w:w="1842"/>
      </w:tblGrid>
      <w:tr w:rsidR="00A0523B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E4775" w:rsidRDefault="00FD0AF3" w:rsidP="00FD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A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Кальци</w:t>
            </w:r>
            <w:bookmarkStart w:id="0" w:name="_GoBack"/>
            <w:bookmarkEnd w:id="0"/>
            <w:r w:rsidRPr="00FD0A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глюконат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E4775" w:rsidRDefault="00FD0AF3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A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раствор для инъекций 10 %, 5 мл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ампула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FD0AF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FD0AF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FD0AF3" w:rsidP="00CE4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77 170</w:t>
            </w:r>
          </w:p>
        </w:tc>
      </w:tr>
      <w:tr w:rsidR="00D575EB" w:rsidTr="00CE4775">
        <w:trPr>
          <w:trHeight w:val="339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313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FD0AF3" w:rsidRDefault="00FD0AF3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FD0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77 170,00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FD0AF3" w:rsidRPr="00FD0AF3">
        <w:rPr>
          <w:rFonts w:ascii="Times New Roman" w:hAnsi="Times New Roman"/>
          <w:b/>
          <w:color w:val="000000"/>
          <w:sz w:val="28"/>
          <w:szCs w:val="28"/>
        </w:rPr>
        <w:t>77 170,00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FD0AF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семьдесят семь тысяч сто семьдесят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0A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245E67" w:rsidRDefault="00A0523B" w:rsidP="00245E67">
      <w:pPr>
        <w:rPr>
          <w:rFonts w:ascii="Times New Roman" w:hAnsi="Times New Roman" w:cs="Times New Roman"/>
          <w:b/>
          <w:sz w:val="28"/>
          <w:szCs w:val="28"/>
        </w:rPr>
      </w:pPr>
      <w:r w:rsidRPr="00245E67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A0523B" w:rsidP="00D575E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B3E62">
        <w:rPr>
          <w:sz w:val="28"/>
          <w:szCs w:val="28"/>
        </w:rPr>
        <w:t>ТОО</w:t>
      </w:r>
      <w:r w:rsidRPr="005B3E62">
        <w:rPr>
          <w:sz w:val="28"/>
          <w:szCs w:val="28"/>
          <w:lang w:val="en-US"/>
        </w:rPr>
        <w:t xml:space="preserve"> </w:t>
      </w:r>
      <w:r w:rsidR="00571D13" w:rsidRPr="005B3E62">
        <w:rPr>
          <w:spacing w:val="2"/>
          <w:sz w:val="28"/>
          <w:szCs w:val="28"/>
          <w:lang w:val="en-US"/>
        </w:rPr>
        <w:t>«</w:t>
      </w:r>
      <w:proofErr w:type="spellStart"/>
      <w:r w:rsidR="00CE4775">
        <w:rPr>
          <w:sz w:val="28"/>
          <w:szCs w:val="28"/>
          <w:lang w:val="en-US"/>
        </w:rPr>
        <w:t>Aibar</w:t>
      </w:r>
      <w:proofErr w:type="spellEnd"/>
      <w:r w:rsidR="00CE4775">
        <w:rPr>
          <w:sz w:val="28"/>
          <w:szCs w:val="28"/>
          <w:lang w:val="en-US"/>
        </w:rPr>
        <w:t xml:space="preserve"> Group</w:t>
      </w:r>
      <w:r w:rsidRPr="005B3E62">
        <w:rPr>
          <w:sz w:val="28"/>
          <w:szCs w:val="28"/>
          <w:lang w:val="en-US"/>
        </w:rPr>
        <w:t xml:space="preserve">»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FD0AF3">
        <w:rPr>
          <w:rFonts w:ascii="Times New Roman" w:hAnsi="Times New Roman" w:cs="Times New Roman"/>
          <w:sz w:val="28"/>
          <w:szCs w:val="28"/>
        </w:rPr>
        <w:t>1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Главой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5B3E62" w:rsidP="00CE4775">
      <w:pPr>
        <w:pStyle w:val="a4"/>
        <w:shd w:val="clear" w:color="auto" w:fill="FFFFFF"/>
        <w:spacing w:after="0"/>
        <w:ind w:left="1654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8F46D9" w:rsidRPr="008F46D9">
        <w:rPr>
          <w:sz w:val="28"/>
          <w:szCs w:val="28"/>
        </w:rPr>
        <w:t>ТОО «</w:t>
      </w:r>
      <w:proofErr w:type="spellStart"/>
      <w:r w:rsidR="00CE4775" w:rsidRPr="00CE4775">
        <w:rPr>
          <w:sz w:val="28"/>
          <w:szCs w:val="28"/>
        </w:rPr>
        <w:t>Aibar</w:t>
      </w:r>
      <w:proofErr w:type="spellEnd"/>
      <w:r w:rsidR="00CE4775" w:rsidRPr="00CE4775">
        <w:rPr>
          <w:sz w:val="28"/>
          <w:szCs w:val="28"/>
        </w:rPr>
        <w:t xml:space="preserve"> </w:t>
      </w:r>
      <w:proofErr w:type="spellStart"/>
      <w:r w:rsidR="00CE4775" w:rsidRPr="00CE4775">
        <w:rPr>
          <w:sz w:val="28"/>
          <w:szCs w:val="28"/>
        </w:rPr>
        <w:t>Group</w:t>
      </w:r>
      <w:proofErr w:type="spellEnd"/>
      <w:r w:rsidR="008F46D9" w:rsidRPr="008F46D9">
        <w:rPr>
          <w:sz w:val="28"/>
          <w:szCs w:val="28"/>
        </w:rPr>
        <w:t>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CE4775" w:rsidRPr="00CE4775">
        <w:rPr>
          <w:sz w:val="28"/>
          <w:szCs w:val="28"/>
        </w:rPr>
        <w:t>г.</w:t>
      </w:r>
      <w:r w:rsidR="00FD0AF3">
        <w:rPr>
          <w:sz w:val="28"/>
          <w:szCs w:val="28"/>
        </w:rPr>
        <w:t xml:space="preserve"> </w:t>
      </w:r>
      <w:r w:rsidR="00CE4775" w:rsidRPr="00CE4775">
        <w:rPr>
          <w:sz w:val="28"/>
          <w:szCs w:val="28"/>
        </w:rPr>
        <w:t>Алматы, 13 военный городок, д. 21, оф.16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FD0AF3">
        <w:rPr>
          <w:b/>
          <w:spacing w:val="2"/>
          <w:sz w:val="28"/>
          <w:szCs w:val="28"/>
        </w:rPr>
        <w:t>77 1</w:t>
      </w:r>
      <w:r w:rsidR="00394D79" w:rsidRPr="00394D79">
        <w:rPr>
          <w:b/>
          <w:spacing w:val="2"/>
          <w:sz w:val="28"/>
          <w:szCs w:val="28"/>
        </w:rPr>
        <w:t>4</w:t>
      </w:r>
      <w:r w:rsidR="00FD0AF3">
        <w:rPr>
          <w:b/>
          <w:spacing w:val="2"/>
          <w:sz w:val="28"/>
          <w:szCs w:val="28"/>
        </w:rPr>
        <w:t>0</w:t>
      </w:r>
      <w:r w:rsidR="00A0523B" w:rsidRPr="00571D13">
        <w:rPr>
          <w:b/>
          <w:sz w:val="28"/>
          <w:szCs w:val="28"/>
        </w:rPr>
        <w:t>,00 (</w:t>
      </w:r>
      <w:bookmarkStart w:id="1" w:name="z479"/>
      <w:bookmarkEnd w:id="1"/>
      <w:r w:rsidR="00FD0AF3">
        <w:rPr>
          <w:b/>
          <w:bCs/>
          <w:color w:val="000000"/>
          <w:sz w:val="28"/>
          <w:szCs w:val="28"/>
          <w:lang w:val="kk-KZ"/>
        </w:rPr>
        <w:t>семьдесят семь тысяч сто с</w:t>
      </w:r>
      <w:r w:rsidR="00394D79">
        <w:rPr>
          <w:b/>
          <w:bCs/>
          <w:color w:val="000000"/>
          <w:sz w:val="28"/>
          <w:szCs w:val="28"/>
          <w:lang w:val="kk-KZ"/>
        </w:rPr>
        <w:t>орок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A0523B"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FD0AF3" w:rsidRDefault="00FD0AF3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AD7591" w:rsidRPr="00D575EB" w:rsidRDefault="00FD0AF3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FD0AF3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Куаныш А.Б.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7EECAD08"/>
    <w:lvl w:ilvl="0" w:tplc="96EC64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94D79"/>
    <w:rsid w:val="003A5D25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817E73"/>
    <w:rsid w:val="008317BD"/>
    <w:rsid w:val="00870888"/>
    <w:rsid w:val="008803C2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7468D"/>
    <w:rsid w:val="00CB213F"/>
    <w:rsid w:val="00CB674C"/>
    <w:rsid w:val="00CE4775"/>
    <w:rsid w:val="00D11C37"/>
    <w:rsid w:val="00D575EB"/>
    <w:rsid w:val="00DA6E82"/>
    <w:rsid w:val="00DE2C69"/>
    <w:rsid w:val="00E47AD6"/>
    <w:rsid w:val="00E61CCA"/>
    <w:rsid w:val="00ED019D"/>
    <w:rsid w:val="00ED5FBD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AF3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101</cp:revision>
  <cp:lastPrinted>2022-02-22T11:03:00Z</cp:lastPrinted>
  <dcterms:created xsi:type="dcterms:W3CDTF">2020-11-13T04:07:00Z</dcterms:created>
  <dcterms:modified xsi:type="dcterms:W3CDTF">2022-03-27T10:28:00Z</dcterms:modified>
</cp:coreProperties>
</file>