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78" w:rsidRPr="0023686B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  <w:r w:rsidR="00FA79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№2</w:t>
      </w:r>
      <w:r w:rsidR="00665267" w:rsidRPr="002368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</w:p>
    <w:p w:rsidR="00796578" w:rsidRPr="00042ED2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EE1946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>акуп</w:t>
      </w:r>
      <w:r w:rsidR="00753B4E"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FA798F" w:rsidRPr="00FA798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A798F">
        <w:rPr>
          <w:rFonts w:ascii="Times New Roman" w:hAnsi="Times New Roman"/>
          <w:b/>
          <w:bCs/>
          <w:color w:val="000000"/>
          <w:sz w:val="24"/>
          <w:szCs w:val="24"/>
        </w:rPr>
        <w:t>медицинских изделий</w:t>
      </w:r>
      <w:r w:rsidR="00796578" w:rsidRPr="00042ED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способом запроса ценовых предложений  </w:t>
      </w:r>
    </w:p>
    <w:p w:rsidR="00796578" w:rsidRPr="00EE1946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5235"/>
        <w:gridCol w:w="5232"/>
      </w:tblGrid>
      <w:tr w:rsidR="002E63A0" w:rsidRPr="00042ED2" w:rsidTr="002E63A0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3A0" w:rsidRPr="00042ED2" w:rsidRDefault="002E63A0" w:rsidP="00BA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 xml:space="preserve">г. Алматы, пр. </w:t>
            </w:r>
            <w:r w:rsidRPr="00042ED2">
              <w:rPr>
                <w:rFonts w:ascii="Times New Roman" w:hAnsi="Times New Roman"/>
                <w:sz w:val="24"/>
                <w:szCs w:val="24"/>
                <w:lang w:val="kk-KZ"/>
              </w:rPr>
              <w:t>Достык 125</w:t>
            </w:r>
          </w:p>
        </w:tc>
        <w:tc>
          <w:tcPr>
            <w:tcW w:w="1667" w:type="pct"/>
          </w:tcPr>
          <w:p w:rsidR="002E63A0" w:rsidRPr="00042ED2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3A0" w:rsidRPr="00042ED2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час.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2E63A0" w:rsidRPr="00CD03D6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526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E1946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2022 года</w:t>
            </w:r>
          </w:p>
          <w:p w:rsidR="002E63A0" w:rsidRPr="00042ED2" w:rsidRDefault="002E63A0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935" w:rsidRPr="00042ED2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="00183022"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  <w:lang w:val="kk-KZ"/>
        </w:rPr>
        <w:t>акушерства</w:t>
      </w:r>
      <w:r w:rsidR="00BA3EFE" w:rsidRPr="00042ED2">
        <w:rPr>
          <w:rFonts w:ascii="Times New Roman" w:hAnsi="Times New Roman"/>
          <w:sz w:val="24"/>
          <w:szCs w:val="24"/>
        </w:rPr>
        <w:t xml:space="preserve">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>»</w:t>
      </w:r>
    </w:p>
    <w:p w:rsidR="00796578" w:rsidRPr="00042ED2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На основании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7213D6" w:rsidRPr="00042ED2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042ED2">
        <w:rPr>
          <w:rFonts w:ascii="Times New Roman" w:hAnsi="Times New Roman"/>
          <w:sz w:val="24"/>
          <w:szCs w:val="24"/>
        </w:rPr>
        <w:t>,</w:t>
      </w:r>
      <w:r w:rsidR="00183022" w:rsidRPr="00042ED2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</w:t>
      </w:r>
      <w:r w:rsidR="007213D6" w:rsidRPr="00042ED2">
        <w:rPr>
          <w:rFonts w:ascii="Times New Roman" w:hAnsi="Times New Roman"/>
          <w:spacing w:val="2"/>
          <w:sz w:val="24"/>
          <w:szCs w:val="24"/>
        </w:rPr>
        <w:t xml:space="preserve">4 июня 2021 года № 375 </w:t>
      </w:r>
      <w:r w:rsidRPr="00042ED2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 xml:space="preserve">» проводит закуп и </w:t>
      </w:r>
      <w:r w:rsidRPr="00042ED2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042ED2">
        <w:rPr>
          <w:rFonts w:ascii="Times New Roman" w:hAnsi="Times New Roman"/>
          <w:sz w:val="24"/>
          <w:szCs w:val="24"/>
        </w:rPr>
        <w:t xml:space="preserve">. </w:t>
      </w:r>
    </w:p>
    <w:p w:rsidR="00BA3EFE" w:rsidRPr="00042ED2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Дата и время вскрытия конверто</w:t>
      </w:r>
      <w:r w:rsidR="00F60F44" w:rsidRPr="00042ED2">
        <w:rPr>
          <w:rFonts w:ascii="Times New Roman" w:hAnsi="Times New Roman"/>
          <w:sz w:val="24"/>
          <w:szCs w:val="24"/>
        </w:rPr>
        <w:t xml:space="preserve">в </w:t>
      </w:r>
      <w:r w:rsidR="00665267">
        <w:rPr>
          <w:rFonts w:ascii="Times New Roman" w:hAnsi="Times New Roman"/>
          <w:sz w:val="24"/>
          <w:szCs w:val="24"/>
        </w:rPr>
        <w:t>19</w:t>
      </w:r>
      <w:r w:rsidR="00766EB2" w:rsidRPr="00042ED2">
        <w:rPr>
          <w:rFonts w:ascii="Times New Roman" w:hAnsi="Times New Roman"/>
          <w:sz w:val="24"/>
          <w:szCs w:val="24"/>
        </w:rPr>
        <w:t xml:space="preserve"> </w:t>
      </w:r>
      <w:r w:rsidR="00846C7D">
        <w:rPr>
          <w:rFonts w:ascii="Times New Roman" w:hAnsi="Times New Roman"/>
          <w:sz w:val="24"/>
          <w:szCs w:val="24"/>
        </w:rPr>
        <w:t>а</w:t>
      </w:r>
      <w:r w:rsidR="00EE1946">
        <w:rPr>
          <w:rFonts w:ascii="Times New Roman" w:hAnsi="Times New Roman"/>
          <w:sz w:val="24"/>
          <w:szCs w:val="24"/>
        </w:rPr>
        <w:t>преля</w:t>
      </w:r>
      <w:r w:rsidR="00CE3B28" w:rsidRPr="00042ED2">
        <w:rPr>
          <w:rFonts w:ascii="Times New Roman" w:hAnsi="Times New Roman"/>
          <w:sz w:val="24"/>
          <w:szCs w:val="24"/>
        </w:rPr>
        <w:t xml:space="preserve"> 202</w:t>
      </w:r>
      <w:r w:rsidR="006A7505" w:rsidRPr="00042ED2">
        <w:rPr>
          <w:rFonts w:ascii="Times New Roman" w:hAnsi="Times New Roman"/>
          <w:sz w:val="24"/>
          <w:szCs w:val="24"/>
        </w:rPr>
        <w:t>2</w:t>
      </w:r>
      <w:r w:rsidR="00CE3B28" w:rsidRPr="00042ED2">
        <w:rPr>
          <w:rFonts w:ascii="Times New Roman" w:hAnsi="Times New Roman"/>
          <w:sz w:val="24"/>
          <w:szCs w:val="24"/>
        </w:rPr>
        <w:t xml:space="preserve"> года время 11:00</w:t>
      </w:r>
      <w:r w:rsidRPr="00042ED2">
        <w:rPr>
          <w:rFonts w:ascii="Times New Roman" w:hAnsi="Times New Roman"/>
          <w:sz w:val="24"/>
          <w:szCs w:val="24"/>
        </w:rPr>
        <w:t>.</w:t>
      </w:r>
    </w:p>
    <w:p w:rsidR="00083F37" w:rsidRPr="00042ED2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564" w:rsidRPr="00042ED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color w:val="000000"/>
          <w:sz w:val="24"/>
          <w:szCs w:val="24"/>
        </w:rPr>
        <w:t xml:space="preserve">Краткое описание и цена закупаемых </w:t>
      </w:r>
      <w:r w:rsidR="00BA3EFE" w:rsidRPr="00042ED2">
        <w:rPr>
          <w:rFonts w:ascii="Times New Roman" w:hAnsi="Times New Roman"/>
          <w:b/>
          <w:color w:val="000000"/>
          <w:sz w:val="24"/>
          <w:szCs w:val="24"/>
        </w:rPr>
        <w:t>лекарственных средств и изделий медицинского назначения</w:t>
      </w:r>
      <w:r w:rsidRPr="00042ED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5262"/>
        <w:gridCol w:w="5245"/>
        <w:gridCol w:w="1389"/>
        <w:gridCol w:w="1163"/>
        <w:gridCol w:w="2522"/>
      </w:tblGrid>
      <w:tr w:rsidR="003F34ED" w:rsidRPr="003F34ED" w:rsidTr="0066526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Характеристика, лекарственная форма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Ед.измерения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042ED2" w:rsidRDefault="003F34ED" w:rsidP="007A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Сумма</w:t>
            </w:r>
          </w:p>
        </w:tc>
      </w:tr>
      <w:tr w:rsidR="00441F44" w:rsidRPr="002D36E5" w:rsidTr="0066526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665267" w:rsidP="00846C7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65267">
              <w:rPr>
                <w:rFonts w:ascii="Times New Roman" w:hAnsi="Times New Roman"/>
                <w:color w:val="000000"/>
              </w:rPr>
              <w:t>Гистероскоп</w:t>
            </w:r>
            <w:proofErr w:type="spellEnd"/>
            <w:r w:rsidRPr="00665267">
              <w:rPr>
                <w:rFonts w:ascii="Times New Roman" w:hAnsi="Times New Roman"/>
                <w:color w:val="000000"/>
              </w:rPr>
              <w:t xml:space="preserve"> со встроенным стекловолоконным </w:t>
            </w:r>
            <w:proofErr w:type="spellStart"/>
            <w:r w:rsidRPr="00665267">
              <w:rPr>
                <w:rFonts w:ascii="Times New Roman" w:hAnsi="Times New Roman"/>
                <w:color w:val="000000"/>
              </w:rPr>
              <w:t>световодом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665267" w:rsidP="00B6451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65267">
              <w:rPr>
                <w:rFonts w:ascii="Times New Roman" w:hAnsi="Times New Roman"/>
                <w:color w:val="000000"/>
              </w:rPr>
              <w:t>Гистероскоп</w:t>
            </w:r>
            <w:proofErr w:type="spellEnd"/>
            <w:r w:rsidRPr="00665267">
              <w:rPr>
                <w:rFonts w:ascii="Times New Roman" w:hAnsi="Times New Roman"/>
                <w:color w:val="000000"/>
              </w:rPr>
              <w:t xml:space="preserve"> со встроенным стекловолоконным </w:t>
            </w:r>
            <w:proofErr w:type="spellStart"/>
            <w:r w:rsidRPr="00665267">
              <w:rPr>
                <w:rFonts w:ascii="Times New Roman" w:hAnsi="Times New Roman"/>
                <w:color w:val="000000"/>
              </w:rPr>
              <w:t>световодом</w:t>
            </w:r>
            <w:proofErr w:type="spellEnd"/>
            <w:r w:rsidRPr="00665267">
              <w:rPr>
                <w:rFonts w:ascii="Times New Roman" w:hAnsi="Times New Roman"/>
                <w:color w:val="000000"/>
              </w:rPr>
              <w:t>, FULL HD диаметр 2,9 мм, угол видения 30гр, длина 300мм, металлический, стерилизуемый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B64519" w:rsidRDefault="00665267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526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Pr="00665267" w:rsidRDefault="00665267" w:rsidP="00441F4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67" w:rsidRDefault="00665267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E1946" w:rsidRPr="002844D0" w:rsidRDefault="00665267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65267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665267">
              <w:rPr>
                <w:rFonts w:ascii="Times New Roman" w:hAnsi="Times New Roman"/>
                <w:bCs/>
                <w:color w:val="000000"/>
              </w:rPr>
              <w:t>129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665267">
              <w:rPr>
                <w:rFonts w:ascii="Times New Roman" w:hAnsi="Times New Roman"/>
                <w:bCs/>
                <w:color w:val="000000"/>
              </w:rPr>
              <w:t>632</w:t>
            </w:r>
          </w:p>
        </w:tc>
      </w:tr>
      <w:tr w:rsidR="00665267" w:rsidRPr="002D36E5" w:rsidTr="00665267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267" w:rsidRPr="00DC21F9" w:rsidRDefault="00665267" w:rsidP="00665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267" w:rsidRPr="000C29A0" w:rsidRDefault="00665267" w:rsidP="00665267">
            <w:pPr>
              <w:rPr>
                <w:rFonts w:ascii="Times New Roman" w:hAnsi="Times New Roman"/>
                <w:color w:val="000000"/>
              </w:rPr>
            </w:pPr>
            <w:r w:rsidRPr="00665267">
              <w:rPr>
                <w:rFonts w:ascii="Times New Roman" w:hAnsi="Times New Roman"/>
                <w:color w:val="000000"/>
              </w:rPr>
              <w:t xml:space="preserve">Диагностический тубус </w:t>
            </w:r>
            <w:proofErr w:type="spellStart"/>
            <w:r w:rsidRPr="00665267">
              <w:rPr>
                <w:rFonts w:ascii="Times New Roman" w:hAnsi="Times New Roman"/>
                <w:color w:val="000000"/>
              </w:rPr>
              <w:t>гистероскопа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267" w:rsidRPr="000C29A0" w:rsidRDefault="00665267" w:rsidP="00665267">
            <w:pPr>
              <w:rPr>
                <w:rFonts w:ascii="Times New Roman" w:hAnsi="Times New Roman"/>
                <w:color w:val="000000"/>
              </w:rPr>
            </w:pPr>
            <w:r w:rsidRPr="00665267">
              <w:rPr>
                <w:rFonts w:ascii="Times New Roman" w:hAnsi="Times New Roman"/>
                <w:color w:val="000000"/>
              </w:rPr>
              <w:t xml:space="preserve">Диагностический тубус </w:t>
            </w:r>
            <w:proofErr w:type="spellStart"/>
            <w:r w:rsidRPr="00665267">
              <w:rPr>
                <w:rFonts w:ascii="Times New Roman" w:hAnsi="Times New Roman"/>
                <w:color w:val="000000"/>
              </w:rPr>
              <w:t>гистероскопа</w:t>
            </w:r>
            <w:proofErr w:type="spellEnd"/>
            <w:r w:rsidRPr="00665267">
              <w:rPr>
                <w:rFonts w:ascii="Times New Roman" w:hAnsi="Times New Roman"/>
                <w:color w:val="000000"/>
              </w:rPr>
              <w:t xml:space="preserve"> диаметр 4 мм, с вращающимися краниками, длина 270 мм, металлический, стерилизуемый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267" w:rsidRPr="00B64519" w:rsidRDefault="00665267" w:rsidP="006652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526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267" w:rsidRPr="00665267" w:rsidRDefault="00665267" w:rsidP="0066526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67" w:rsidRDefault="00665267" w:rsidP="00665267">
            <w:pPr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</w:p>
          <w:p w:rsidR="00665267" w:rsidRPr="00665267" w:rsidRDefault="00665267" w:rsidP="00665267">
            <w:pPr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t>356 240</w:t>
            </w:r>
          </w:p>
        </w:tc>
      </w:tr>
      <w:tr w:rsidR="00846C7D" w:rsidRPr="00606B23" w:rsidTr="0066526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46" w:rsidRDefault="00EE194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946" w:rsidRDefault="00EE194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840E7B" w:rsidRDefault="00665267" w:rsidP="00846C7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65267">
              <w:rPr>
                <w:rFonts w:ascii="Times New Roman" w:hAnsi="Times New Roman"/>
                <w:color w:val="000000"/>
              </w:rPr>
              <w:t>Однопросветная</w:t>
            </w:r>
            <w:proofErr w:type="spellEnd"/>
            <w:r w:rsidRPr="00665267">
              <w:rPr>
                <w:rFonts w:ascii="Times New Roman" w:hAnsi="Times New Roman"/>
                <w:color w:val="000000"/>
              </w:rPr>
              <w:t xml:space="preserve"> игла для аспирации яйцеклеток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840E7B" w:rsidRDefault="00665267" w:rsidP="00665267">
            <w:pPr>
              <w:rPr>
                <w:rFonts w:ascii="Times New Roman" w:hAnsi="Times New Roman"/>
                <w:color w:val="000000"/>
              </w:rPr>
            </w:pPr>
            <w:r w:rsidRPr="00665267">
              <w:rPr>
                <w:rFonts w:ascii="Times New Roman" w:hAnsi="Times New Roman"/>
                <w:color w:val="000000"/>
              </w:rPr>
              <w:t xml:space="preserve">Диаметр - 17 G, длина - 35см, длина аспирационной линии - 60см; </w:t>
            </w:r>
            <w:proofErr w:type="spellStart"/>
            <w:r w:rsidRPr="00665267">
              <w:rPr>
                <w:rFonts w:ascii="Times New Roman" w:hAnsi="Times New Roman"/>
                <w:color w:val="000000"/>
              </w:rPr>
              <w:t>Однопросветная</w:t>
            </w:r>
            <w:proofErr w:type="spellEnd"/>
            <w:r w:rsidRPr="00665267">
              <w:rPr>
                <w:rFonts w:ascii="Times New Roman" w:hAnsi="Times New Roman"/>
                <w:color w:val="000000"/>
              </w:rPr>
              <w:t xml:space="preserve"> игла с вакуумной и аспирационной линиями и силиконовой пробкой предназначена для аспирации ооцитов. Заточка иглы обладает наибольшей остротой для уменьшения </w:t>
            </w:r>
            <w:proofErr w:type="spellStart"/>
            <w:r w:rsidRPr="00665267">
              <w:rPr>
                <w:rFonts w:ascii="Times New Roman" w:hAnsi="Times New Roman"/>
                <w:color w:val="000000"/>
              </w:rPr>
              <w:t>травмирования</w:t>
            </w:r>
            <w:proofErr w:type="spellEnd"/>
            <w:r w:rsidRPr="00665267">
              <w:rPr>
                <w:rFonts w:ascii="Times New Roman" w:hAnsi="Times New Roman"/>
                <w:color w:val="000000"/>
              </w:rPr>
              <w:t xml:space="preserve"> и дискомфорта пациента. </w:t>
            </w:r>
            <w:proofErr w:type="spellStart"/>
            <w:r w:rsidRPr="00665267">
              <w:rPr>
                <w:rFonts w:ascii="Times New Roman" w:hAnsi="Times New Roman"/>
                <w:color w:val="000000"/>
              </w:rPr>
              <w:t>Эхогенный</w:t>
            </w:r>
            <w:proofErr w:type="spellEnd"/>
            <w:r w:rsidRPr="00665267">
              <w:rPr>
                <w:rFonts w:ascii="Times New Roman" w:hAnsi="Times New Roman"/>
                <w:color w:val="000000"/>
              </w:rPr>
              <w:t xml:space="preserve"> кончик иглы </w:t>
            </w:r>
            <w:proofErr w:type="spellStart"/>
            <w:r w:rsidRPr="00665267">
              <w:rPr>
                <w:rFonts w:ascii="Times New Roman" w:hAnsi="Times New Roman"/>
                <w:color w:val="000000"/>
              </w:rPr>
              <w:t>Echotip</w:t>
            </w:r>
            <w:proofErr w:type="spellEnd"/>
            <w:r w:rsidRPr="00665267">
              <w:rPr>
                <w:rFonts w:ascii="Times New Roman" w:hAnsi="Times New Roman"/>
                <w:color w:val="000000"/>
              </w:rPr>
              <w:t xml:space="preserve"> с УЗ-насечкой, доходящей до середины среза иглы, улучшает ультразвуковую визуализацию иглы. Эргономичная рукоятка улучшает контроль управления иглой и позволяет определить положение среза иглы во время </w:t>
            </w:r>
            <w:r w:rsidRPr="00665267">
              <w:rPr>
                <w:rFonts w:ascii="Times New Roman" w:hAnsi="Times New Roman"/>
                <w:color w:val="000000"/>
              </w:rPr>
              <w:lastRenderedPageBreak/>
              <w:t>манипуляции. Жесткая и гладкая канюля позволяет точно направить кончик иглы в выбранный фолликул. Система снабжена мягкой силиконовой пробкой с посадочным конусом для шприца для промывания аспирационной линии, а специальная конструкция предотвращает попадание аспирата в вакуумную линию. Для однократного использования.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Default="00665267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5267">
              <w:rPr>
                <w:rFonts w:ascii="Times New Roman" w:hAnsi="Times New Roman"/>
                <w:color w:val="000000"/>
              </w:rPr>
              <w:lastRenderedPageBreak/>
              <w:t>штука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Pr="00665267" w:rsidRDefault="00665267" w:rsidP="00846C7D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46" w:rsidRDefault="00EE1946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65267" w:rsidRDefault="00665267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65267" w:rsidRDefault="00665267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65267" w:rsidRDefault="00665267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65267" w:rsidRDefault="00665267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65267" w:rsidRPr="00665267" w:rsidRDefault="00665267" w:rsidP="00846C7D">
            <w:pPr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t xml:space="preserve">              3 571 500</w:t>
            </w:r>
          </w:p>
        </w:tc>
      </w:tr>
      <w:tr w:rsidR="00D70AB2" w:rsidRPr="00060810" w:rsidTr="00665267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665267" w:rsidRDefault="006B6291" w:rsidP="006652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6652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6652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6 003 372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7E7781" w:rsidRDefault="007E7781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A47A84" w:rsidRPr="00042ED2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42ED2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8E4297" w:rsidRPr="00042ED2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042ED2" w:rsidTr="00BD35AB">
        <w:tc>
          <w:tcPr>
            <w:tcW w:w="959" w:type="dxa"/>
          </w:tcPr>
          <w:p w:rsidR="00A47A84" w:rsidRPr="00042ED2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9673" w:type="dxa"/>
          </w:tcPr>
          <w:p w:rsidR="00A47A84" w:rsidRPr="00042ED2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253" w:type="dxa"/>
          </w:tcPr>
          <w:p w:rsidR="00A47A84" w:rsidRPr="00042ED2" w:rsidRDefault="00A47A84" w:rsidP="00DC502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59402E" w:rsidRPr="00042ED2" w:rsidTr="00BD35AB">
        <w:tc>
          <w:tcPr>
            <w:tcW w:w="959" w:type="dxa"/>
          </w:tcPr>
          <w:p w:rsidR="0059402E" w:rsidRPr="00042ED2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73" w:type="dxa"/>
          </w:tcPr>
          <w:p w:rsidR="0059402E" w:rsidRPr="00042ED2" w:rsidRDefault="00270570" w:rsidP="0066526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 w:rsidR="0066526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КазМедЭндоскоп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59402E" w:rsidRPr="00042ED2" w:rsidRDefault="00665267" w:rsidP="0066526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19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 w:rsidR="003F5B9D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4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.2022г.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09</w:t>
            </w:r>
            <w:r w:rsidR="00DA78D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38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</w:tbl>
    <w:p w:rsidR="00345EF4" w:rsidRPr="00042E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042ED2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042ED2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042ED2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05D44" w:rsidRPr="00042ED2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042ED2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3934" w:rsidRPr="00042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9424A" w:rsidRPr="00042ED2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042E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042ED2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155"/>
        <w:gridCol w:w="4649"/>
        <w:gridCol w:w="4253"/>
      </w:tblGrid>
      <w:tr w:rsidR="00367A6D" w:rsidRPr="00042ED2" w:rsidTr="00C92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Лоты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C93934" w:rsidRPr="00042ED2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93934" w:rsidRPr="00042ED2" w:rsidRDefault="00665267" w:rsidP="00840E7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66526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 w:rsidRPr="0066526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КазМедЭндоскоп</w:t>
            </w:r>
            <w:proofErr w:type="spellEnd"/>
            <w:r w:rsidRPr="0066526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C93934" w:rsidRPr="00581012" w:rsidRDefault="00665267" w:rsidP="0066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7804A9" w:rsidRDefault="000D3914" w:rsidP="0066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Алматы, </w:t>
            </w:r>
            <w:proofErr w:type="spellStart"/>
            <w:r w:rsidR="00665267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6652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65267">
              <w:rPr>
                <w:rFonts w:ascii="Times New Roman" w:hAnsi="Times New Roman"/>
                <w:sz w:val="24"/>
                <w:szCs w:val="24"/>
              </w:rPr>
              <w:t>Таугуль</w:t>
            </w:r>
            <w:proofErr w:type="spellEnd"/>
            <w:r w:rsidR="00665267">
              <w:rPr>
                <w:rFonts w:ascii="Times New Roman" w:hAnsi="Times New Roman"/>
                <w:sz w:val="24"/>
                <w:szCs w:val="24"/>
              </w:rPr>
              <w:t xml:space="preserve"> 1,75/14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23686B" w:rsidRDefault="003D42F9" w:rsidP="00895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</w:t>
            </w:r>
            <w:bookmarkStart w:id="0" w:name="_GoBack"/>
            <w:bookmarkEnd w:id="0"/>
            <w:r w:rsidR="0023686B">
              <w:rPr>
                <w:rFonts w:ascii="Times New Roman" w:hAnsi="Times New Roman"/>
                <w:sz w:val="24"/>
                <w:szCs w:val="24"/>
                <w:lang w:val="en-US"/>
              </w:rPr>
              <w:t>2 485 000</w:t>
            </w:r>
          </w:p>
        </w:tc>
      </w:tr>
    </w:tbl>
    <w:p w:rsidR="008D09EC" w:rsidRPr="00042ED2" w:rsidRDefault="000B36EA" w:rsidP="001B1F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C5F61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Эксперты не привлекались;</w:t>
      </w:r>
    </w:p>
    <w:p w:rsidR="00757184" w:rsidRPr="0089533A" w:rsidRDefault="00665267" w:rsidP="00374E86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лоту</w:t>
      </w:r>
      <w:r w:rsidR="003A62FC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74E86" w:rsidRPr="00374E8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несостоявшимся в связи с непредставлением ценового предложения</w:t>
      </w:r>
      <w:r w:rsidR="003A62FC" w:rsidRPr="0089533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66A9A" w:rsidRPr="00042ED2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Определить победителей и заключ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договор </w:t>
      </w:r>
      <w:r w:rsidR="00D85925" w:rsidRPr="00042ED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 97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>00, 102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Правил организации и проведения закупа лекарственных</w:t>
      </w:r>
    </w:p>
    <w:p w:rsidR="005168A7" w:rsidRDefault="00AB359C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5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средств, медицинских изделий и специализированных лечебных продуктов в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гарантированного объема бесплатной медицинской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168A7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помощи и (или) в</w:t>
      </w:r>
      <w:r w:rsidR="00D05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обязательного социального медицинского страхования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Положение), утвержденной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47931" w:rsidRPr="00042ED2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Казахстан от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4 июня 2021 года № 375;</w:t>
      </w:r>
    </w:p>
    <w:p w:rsidR="003F34ED" w:rsidRPr="00042ED2" w:rsidRDefault="00AD2088" w:rsidP="00832803">
      <w:pPr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02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803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протокол опубликовать на интернет ресурсе </w:t>
      </w:r>
      <w:r w:rsidR="009D74B6" w:rsidRPr="00042ED2">
        <w:rPr>
          <w:rFonts w:ascii="Times New Roman" w:eastAsia="Times New Roman" w:hAnsi="Times New Roman"/>
          <w:sz w:val="24"/>
          <w:szCs w:val="24"/>
          <w:lang w:eastAsia="ru-RU"/>
        </w:rPr>
        <w:t>заказчика http://ncagip.kz/</w:t>
      </w:r>
      <w:r w:rsidR="00F60CA7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>пределения Победителя.</w:t>
      </w:r>
    </w:p>
    <w:p w:rsidR="0024429E" w:rsidRPr="00042ED2" w:rsidRDefault="0024429E" w:rsidP="003F3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BC6E42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24429E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организационно-экономическим вопросам и развитию</w:t>
      </w:r>
      <w:r w:rsidR="0024429E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</w:t>
      </w:r>
      <w:r w:rsidR="00CB117A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8F765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Ғанаятқызы М.</w:t>
      </w: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</w:p>
    <w:p w:rsidR="0024429E" w:rsidRPr="00042ED2" w:rsidRDefault="006B03CF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4D661C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Правления по клинической работе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>Аимбетова</w:t>
      </w:r>
      <w:proofErr w:type="spellEnd"/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А.Р.</w:t>
      </w:r>
    </w:p>
    <w:p w:rsidR="0024429E" w:rsidRPr="00042ED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06D" w:rsidRDefault="003F5B9D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F5B9D">
        <w:rPr>
          <w:rFonts w:ascii="Times New Roman" w:eastAsia="Times New Roman" w:hAnsi="Times New Roman"/>
          <w:sz w:val="24"/>
          <w:szCs w:val="24"/>
          <w:lang w:eastAsia="ru-RU"/>
        </w:rPr>
        <w:t>Фармацевт</w:t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лекарственного обеспечения</w:t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3F5B9D">
        <w:rPr>
          <w:rFonts w:ascii="Times New Roman" w:eastAsia="Times New Roman" w:hAnsi="Times New Roman"/>
          <w:sz w:val="24"/>
          <w:szCs w:val="24"/>
          <w:lang w:val="kk-KZ" w:eastAsia="ru-RU"/>
        </w:rPr>
        <w:t>Халилова Д.Н.</w:t>
      </w:r>
    </w:p>
    <w:p w:rsidR="003F5B9D" w:rsidRDefault="003F5B9D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F5B9D" w:rsidRPr="00042ED2" w:rsidRDefault="003F5B9D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F5B9D">
        <w:rPr>
          <w:rFonts w:ascii="Times New Roman" w:eastAsia="Times New Roman" w:hAnsi="Times New Roman"/>
          <w:sz w:val="24"/>
          <w:szCs w:val="24"/>
          <w:lang w:val="kk-KZ" w:eastAsia="ru-RU"/>
        </w:rPr>
        <w:t>Руководитель ОПТиМ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       </w:t>
      </w:r>
      <w:r w:rsidRPr="003F5B9D">
        <w:rPr>
          <w:rFonts w:ascii="Times New Roman" w:eastAsia="Times New Roman" w:hAnsi="Times New Roman"/>
          <w:sz w:val="24"/>
          <w:szCs w:val="24"/>
          <w:lang w:val="kk-KZ" w:eastAsia="ru-RU"/>
        </w:rPr>
        <w:t>Сарбасова С.А.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D53F35" w:rsidRPr="00042ED2" w:rsidRDefault="00D53F35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Pr="00042ED2" w:rsidRDefault="008F765A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Материальный бухгалтер</w:t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Куаныш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А.Б.</w:t>
      </w:r>
    </w:p>
    <w:p w:rsidR="00BC6E42" w:rsidRPr="00042ED2" w:rsidRDefault="00BC6E42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042ED2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042ED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042E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proofErr w:type="spellStart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рбанбек</w:t>
      </w:r>
      <w:proofErr w:type="spellEnd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042ED2" w:rsidSect="00FF0233">
      <w:footerReference w:type="default" r:id="rId8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E86" w:rsidRDefault="00374E86">
      <w:pPr>
        <w:spacing w:after="0" w:line="240" w:lineRule="auto"/>
      </w:pPr>
      <w:r>
        <w:separator/>
      </w:r>
    </w:p>
  </w:endnote>
  <w:endnote w:type="continuationSeparator" w:id="0">
    <w:p w:rsidR="00374E86" w:rsidRDefault="0037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E86" w:rsidRDefault="00374E8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2F9">
      <w:rPr>
        <w:noProof/>
      </w:rPr>
      <w:t>3</w:t>
    </w:r>
    <w:r>
      <w:rPr>
        <w:noProof/>
      </w:rPr>
      <w:fldChar w:fldCharType="end"/>
    </w:r>
  </w:p>
  <w:p w:rsidR="00374E86" w:rsidRDefault="00374E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E86" w:rsidRDefault="00374E86">
      <w:pPr>
        <w:spacing w:after="0" w:line="240" w:lineRule="auto"/>
      </w:pPr>
      <w:r>
        <w:separator/>
      </w:r>
    </w:p>
  </w:footnote>
  <w:footnote w:type="continuationSeparator" w:id="0">
    <w:p w:rsidR="00374E86" w:rsidRDefault="00374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AD0437"/>
    <w:multiLevelType w:val="hybridMultilevel"/>
    <w:tmpl w:val="BE485F70"/>
    <w:lvl w:ilvl="0" w:tplc="B8B8E19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56EC51DA"/>
    <w:multiLevelType w:val="hybridMultilevel"/>
    <w:tmpl w:val="97761212"/>
    <w:lvl w:ilvl="0" w:tplc="644C372A">
      <w:start w:val="3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B7E1F"/>
    <w:multiLevelType w:val="hybridMultilevel"/>
    <w:tmpl w:val="F95CDEF0"/>
    <w:lvl w:ilvl="0" w:tplc="26AC13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00347"/>
    <w:rsid w:val="00002130"/>
    <w:rsid w:val="00002FF0"/>
    <w:rsid w:val="00007AD5"/>
    <w:rsid w:val="00007DAD"/>
    <w:rsid w:val="00011873"/>
    <w:rsid w:val="00013325"/>
    <w:rsid w:val="00015FB9"/>
    <w:rsid w:val="000161AF"/>
    <w:rsid w:val="00021A8E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2ED2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CA5"/>
    <w:rsid w:val="00085FF7"/>
    <w:rsid w:val="000905BA"/>
    <w:rsid w:val="0009254C"/>
    <w:rsid w:val="00092985"/>
    <w:rsid w:val="00097678"/>
    <w:rsid w:val="000A0AB1"/>
    <w:rsid w:val="000A2B49"/>
    <w:rsid w:val="000A2BDB"/>
    <w:rsid w:val="000A335F"/>
    <w:rsid w:val="000A4737"/>
    <w:rsid w:val="000B1AB9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3914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AE5"/>
    <w:rsid w:val="00115BE4"/>
    <w:rsid w:val="001215C7"/>
    <w:rsid w:val="0012164E"/>
    <w:rsid w:val="00121C7F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20C3"/>
    <w:rsid w:val="0017445D"/>
    <w:rsid w:val="0017551C"/>
    <w:rsid w:val="00176893"/>
    <w:rsid w:val="0017713F"/>
    <w:rsid w:val="0017715A"/>
    <w:rsid w:val="00181F1F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871"/>
    <w:rsid w:val="001F2993"/>
    <w:rsid w:val="001F2B60"/>
    <w:rsid w:val="001F4F11"/>
    <w:rsid w:val="002011AA"/>
    <w:rsid w:val="00205D44"/>
    <w:rsid w:val="00207F3A"/>
    <w:rsid w:val="00213CBB"/>
    <w:rsid w:val="00213EE0"/>
    <w:rsid w:val="00214F74"/>
    <w:rsid w:val="00215648"/>
    <w:rsid w:val="00216041"/>
    <w:rsid w:val="00216895"/>
    <w:rsid w:val="00220AA8"/>
    <w:rsid w:val="002267D8"/>
    <w:rsid w:val="0023686B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0570"/>
    <w:rsid w:val="00273A36"/>
    <w:rsid w:val="00273AC7"/>
    <w:rsid w:val="00273CBE"/>
    <w:rsid w:val="00276B70"/>
    <w:rsid w:val="0027744C"/>
    <w:rsid w:val="00281914"/>
    <w:rsid w:val="00282A9F"/>
    <w:rsid w:val="0028370D"/>
    <w:rsid w:val="002844D0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607C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E63A0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146D9"/>
    <w:rsid w:val="00320FB9"/>
    <w:rsid w:val="00322E9E"/>
    <w:rsid w:val="00330912"/>
    <w:rsid w:val="00332D91"/>
    <w:rsid w:val="00333367"/>
    <w:rsid w:val="00334006"/>
    <w:rsid w:val="00334045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519F4"/>
    <w:rsid w:val="003607EA"/>
    <w:rsid w:val="00362238"/>
    <w:rsid w:val="00362B1A"/>
    <w:rsid w:val="00362C94"/>
    <w:rsid w:val="00363E35"/>
    <w:rsid w:val="0036694C"/>
    <w:rsid w:val="00366A00"/>
    <w:rsid w:val="00366E6A"/>
    <w:rsid w:val="00367A6D"/>
    <w:rsid w:val="00370F37"/>
    <w:rsid w:val="00372641"/>
    <w:rsid w:val="00372E58"/>
    <w:rsid w:val="00374885"/>
    <w:rsid w:val="00374E86"/>
    <w:rsid w:val="00375D58"/>
    <w:rsid w:val="00377750"/>
    <w:rsid w:val="00382604"/>
    <w:rsid w:val="0038554F"/>
    <w:rsid w:val="0038632F"/>
    <w:rsid w:val="003909E4"/>
    <w:rsid w:val="00390A28"/>
    <w:rsid w:val="0039219B"/>
    <w:rsid w:val="00393E09"/>
    <w:rsid w:val="00394C3A"/>
    <w:rsid w:val="003A23FC"/>
    <w:rsid w:val="003A2E1F"/>
    <w:rsid w:val="003A4A2A"/>
    <w:rsid w:val="003A4FCF"/>
    <w:rsid w:val="003A62FC"/>
    <w:rsid w:val="003A75EC"/>
    <w:rsid w:val="003A7982"/>
    <w:rsid w:val="003B44E5"/>
    <w:rsid w:val="003B7954"/>
    <w:rsid w:val="003C1392"/>
    <w:rsid w:val="003C1811"/>
    <w:rsid w:val="003C32EF"/>
    <w:rsid w:val="003D0715"/>
    <w:rsid w:val="003D1CE4"/>
    <w:rsid w:val="003D2E79"/>
    <w:rsid w:val="003D42F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5B9D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3B88"/>
    <w:rsid w:val="00434823"/>
    <w:rsid w:val="00436F78"/>
    <w:rsid w:val="00437007"/>
    <w:rsid w:val="00441DCB"/>
    <w:rsid w:val="00441F44"/>
    <w:rsid w:val="00444923"/>
    <w:rsid w:val="00444AE1"/>
    <w:rsid w:val="00447B0B"/>
    <w:rsid w:val="0045438E"/>
    <w:rsid w:val="00455675"/>
    <w:rsid w:val="00460953"/>
    <w:rsid w:val="00461A22"/>
    <w:rsid w:val="004629B6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A0CEB"/>
    <w:rsid w:val="004A1FF6"/>
    <w:rsid w:val="004A2B23"/>
    <w:rsid w:val="004A59B1"/>
    <w:rsid w:val="004A5DFE"/>
    <w:rsid w:val="004A6B39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C711D"/>
    <w:rsid w:val="004D50B6"/>
    <w:rsid w:val="004D51D7"/>
    <w:rsid w:val="004D5D4C"/>
    <w:rsid w:val="004D661C"/>
    <w:rsid w:val="004D665D"/>
    <w:rsid w:val="004E0232"/>
    <w:rsid w:val="004E3305"/>
    <w:rsid w:val="004E3B0E"/>
    <w:rsid w:val="004E3FB7"/>
    <w:rsid w:val="004E4AC5"/>
    <w:rsid w:val="004E57E9"/>
    <w:rsid w:val="004E6D6A"/>
    <w:rsid w:val="004E7D64"/>
    <w:rsid w:val="004F4D67"/>
    <w:rsid w:val="004F4DFE"/>
    <w:rsid w:val="004F69C1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68A7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937"/>
    <w:rsid w:val="00556F64"/>
    <w:rsid w:val="00557627"/>
    <w:rsid w:val="005773C3"/>
    <w:rsid w:val="005808A6"/>
    <w:rsid w:val="00580D70"/>
    <w:rsid w:val="00581012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3E2"/>
    <w:rsid w:val="005A5685"/>
    <w:rsid w:val="005B0069"/>
    <w:rsid w:val="005B1277"/>
    <w:rsid w:val="005B2C4C"/>
    <w:rsid w:val="005B3770"/>
    <w:rsid w:val="005B4FDF"/>
    <w:rsid w:val="005B5A5A"/>
    <w:rsid w:val="005B5E64"/>
    <w:rsid w:val="005B674F"/>
    <w:rsid w:val="005C0DCA"/>
    <w:rsid w:val="005C16FD"/>
    <w:rsid w:val="005C302F"/>
    <w:rsid w:val="005C306A"/>
    <w:rsid w:val="005C3163"/>
    <w:rsid w:val="005C3267"/>
    <w:rsid w:val="005C6599"/>
    <w:rsid w:val="005C746A"/>
    <w:rsid w:val="005D1E4B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06B23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267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25FA"/>
    <w:rsid w:val="006947DD"/>
    <w:rsid w:val="00694806"/>
    <w:rsid w:val="006A0886"/>
    <w:rsid w:val="006A1148"/>
    <w:rsid w:val="006A21DC"/>
    <w:rsid w:val="006A4B06"/>
    <w:rsid w:val="006A5B7E"/>
    <w:rsid w:val="006A667E"/>
    <w:rsid w:val="006A7505"/>
    <w:rsid w:val="006B03CF"/>
    <w:rsid w:val="006B1909"/>
    <w:rsid w:val="006B3FE4"/>
    <w:rsid w:val="006B4D1B"/>
    <w:rsid w:val="006B5F8C"/>
    <w:rsid w:val="006B6291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6864"/>
    <w:rsid w:val="006E7992"/>
    <w:rsid w:val="006E7B32"/>
    <w:rsid w:val="006F01C3"/>
    <w:rsid w:val="006F324E"/>
    <w:rsid w:val="006F5AFE"/>
    <w:rsid w:val="007005F8"/>
    <w:rsid w:val="00700910"/>
    <w:rsid w:val="00703D8D"/>
    <w:rsid w:val="00703F60"/>
    <w:rsid w:val="00704E0D"/>
    <w:rsid w:val="007112B3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1377"/>
    <w:rsid w:val="007339FA"/>
    <w:rsid w:val="00733AD6"/>
    <w:rsid w:val="00733E19"/>
    <w:rsid w:val="007433E1"/>
    <w:rsid w:val="0074362C"/>
    <w:rsid w:val="00744B93"/>
    <w:rsid w:val="00744E91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184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6893"/>
    <w:rsid w:val="00777625"/>
    <w:rsid w:val="007804A9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06CB"/>
    <w:rsid w:val="007A124E"/>
    <w:rsid w:val="007A170E"/>
    <w:rsid w:val="007A187D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5AD"/>
    <w:rsid w:val="007E4825"/>
    <w:rsid w:val="007E6CD3"/>
    <w:rsid w:val="007E7781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278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34B87"/>
    <w:rsid w:val="00840E7B"/>
    <w:rsid w:val="00842642"/>
    <w:rsid w:val="0084678B"/>
    <w:rsid w:val="00846C7D"/>
    <w:rsid w:val="00847E9B"/>
    <w:rsid w:val="008500D2"/>
    <w:rsid w:val="00850556"/>
    <w:rsid w:val="008534A6"/>
    <w:rsid w:val="00853AEC"/>
    <w:rsid w:val="008551A2"/>
    <w:rsid w:val="00855BE4"/>
    <w:rsid w:val="00855C50"/>
    <w:rsid w:val="0085604F"/>
    <w:rsid w:val="00857A71"/>
    <w:rsid w:val="00862DF1"/>
    <w:rsid w:val="008632B6"/>
    <w:rsid w:val="008650ED"/>
    <w:rsid w:val="00870509"/>
    <w:rsid w:val="00873B48"/>
    <w:rsid w:val="00876061"/>
    <w:rsid w:val="008779F2"/>
    <w:rsid w:val="00882A07"/>
    <w:rsid w:val="00884DF8"/>
    <w:rsid w:val="00886EDA"/>
    <w:rsid w:val="008873E8"/>
    <w:rsid w:val="00892664"/>
    <w:rsid w:val="0089533A"/>
    <w:rsid w:val="00895597"/>
    <w:rsid w:val="00895AB2"/>
    <w:rsid w:val="008A1DC9"/>
    <w:rsid w:val="008A3002"/>
    <w:rsid w:val="008A3938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4CA9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8F765A"/>
    <w:rsid w:val="00900D62"/>
    <w:rsid w:val="00900D6F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1931"/>
    <w:rsid w:val="009351AE"/>
    <w:rsid w:val="00935A6C"/>
    <w:rsid w:val="00936576"/>
    <w:rsid w:val="00936A71"/>
    <w:rsid w:val="009452AF"/>
    <w:rsid w:val="009456AB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3C3E"/>
    <w:rsid w:val="009943C0"/>
    <w:rsid w:val="00996E95"/>
    <w:rsid w:val="009A2B9D"/>
    <w:rsid w:val="009A3AC0"/>
    <w:rsid w:val="009A6996"/>
    <w:rsid w:val="009A714E"/>
    <w:rsid w:val="009B01FD"/>
    <w:rsid w:val="009B0682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4B46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66B"/>
    <w:rsid w:val="00A17F35"/>
    <w:rsid w:val="00A22025"/>
    <w:rsid w:val="00A24572"/>
    <w:rsid w:val="00A25620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107E"/>
    <w:rsid w:val="00A6306D"/>
    <w:rsid w:val="00A63826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0D5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97AF4"/>
    <w:rsid w:val="00AA3A4A"/>
    <w:rsid w:val="00AA56D5"/>
    <w:rsid w:val="00AA5E1F"/>
    <w:rsid w:val="00AA7814"/>
    <w:rsid w:val="00AB0446"/>
    <w:rsid w:val="00AB0935"/>
    <w:rsid w:val="00AB210D"/>
    <w:rsid w:val="00AB359C"/>
    <w:rsid w:val="00AB411F"/>
    <w:rsid w:val="00AB79E2"/>
    <w:rsid w:val="00AC57A2"/>
    <w:rsid w:val="00AC59D3"/>
    <w:rsid w:val="00AC5F61"/>
    <w:rsid w:val="00AC783C"/>
    <w:rsid w:val="00AC7B36"/>
    <w:rsid w:val="00AD2088"/>
    <w:rsid w:val="00AD30C4"/>
    <w:rsid w:val="00AD540A"/>
    <w:rsid w:val="00AD7ADC"/>
    <w:rsid w:val="00AE3503"/>
    <w:rsid w:val="00AE47BE"/>
    <w:rsid w:val="00AF05B1"/>
    <w:rsid w:val="00AF2299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90F"/>
    <w:rsid w:val="00B21DCF"/>
    <w:rsid w:val="00B220FF"/>
    <w:rsid w:val="00B275AD"/>
    <w:rsid w:val="00B3109D"/>
    <w:rsid w:val="00B3553E"/>
    <w:rsid w:val="00B401E7"/>
    <w:rsid w:val="00B42620"/>
    <w:rsid w:val="00B446D8"/>
    <w:rsid w:val="00B44A94"/>
    <w:rsid w:val="00B478DB"/>
    <w:rsid w:val="00B5107D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4519"/>
    <w:rsid w:val="00B65F42"/>
    <w:rsid w:val="00B66C66"/>
    <w:rsid w:val="00B70813"/>
    <w:rsid w:val="00B71106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1F6C"/>
    <w:rsid w:val="00BC2714"/>
    <w:rsid w:val="00BC4AD1"/>
    <w:rsid w:val="00BC5F94"/>
    <w:rsid w:val="00BC6E42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4274"/>
    <w:rsid w:val="00BF7725"/>
    <w:rsid w:val="00BF7B87"/>
    <w:rsid w:val="00C008A3"/>
    <w:rsid w:val="00C01E7F"/>
    <w:rsid w:val="00C021BC"/>
    <w:rsid w:val="00C03772"/>
    <w:rsid w:val="00C06458"/>
    <w:rsid w:val="00C122FA"/>
    <w:rsid w:val="00C14261"/>
    <w:rsid w:val="00C168AE"/>
    <w:rsid w:val="00C17F2D"/>
    <w:rsid w:val="00C215AF"/>
    <w:rsid w:val="00C26F0C"/>
    <w:rsid w:val="00C26F90"/>
    <w:rsid w:val="00C30584"/>
    <w:rsid w:val="00C31DF5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201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D8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03D6"/>
    <w:rsid w:val="00CD5891"/>
    <w:rsid w:val="00CD6C51"/>
    <w:rsid w:val="00CE156D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71B"/>
    <w:rsid w:val="00D0505A"/>
    <w:rsid w:val="00D05C37"/>
    <w:rsid w:val="00D06360"/>
    <w:rsid w:val="00D11672"/>
    <w:rsid w:val="00D116CB"/>
    <w:rsid w:val="00D1265B"/>
    <w:rsid w:val="00D15112"/>
    <w:rsid w:val="00D20568"/>
    <w:rsid w:val="00D21775"/>
    <w:rsid w:val="00D234B8"/>
    <w:rsid w:val="00D2768A"/>
    <w:rsid w:val="00D30680"/>
    <w:rsid w:val="00D307DA"/>
    <w:rsid w:val="00D30BC6"/>
    <w:rsid w:val="00D317D5"/>
    <w:rsid w:val="00D32393"/>
    <w:rsid w:val="00D345E2"/>
    <w:rsid w:val="00D355C0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01"/>
    <w:rsid w:val="00D545AE"/>
    <w:rsid w:val="00D547E9"/>
    <w:rsid w:val="00D549D6"/>
    <w:rsid w:val="00D562E2"/>
    <w:rsid w:val="00D562E9"/>
    <w:rsid w:val="00D60CD6"/>
    <w:rsid w:val="00D60F53"/>
    <w:rsid w:val="00D612EE"/>
    <w:rsid w:val="00D62EDB"/>
    <w:rsid w:val="00D66403"/>
    <w:rsid w:val="00D67DC8"/>
    <w:rsid w:val="00D7065F"/>
    <w:rsid w:val="00D70AB2"/>
    <w:rsid w:val="00D71345"/>
    <w:rsid w:val="00D7182C"/>
    <w:rsid w:val="00D72BB2"/>
    <w:rsid w:val="00D73FA8"/>
    <w:rsid w:val="00D7483C"/>
    <w:rsid w:val="00D7656B"/>
    <w:rsid w:val="00D770F7"/>
    <w:rsid w:val="00D80E7B"/>
    <w:rsid w:val="00D83CF9"/>
    <w:rsid w:val="00D85747"/>
    <w:rsid w:val="00D85925"/>
    <w:rsid w:val="00D8711C"/>
    <w:rsid w:val="00D87B64"/>
    <w:rsid w:val="00D94480"/>
    <w:rsid w:val="00DA0317"/>
    <w:rsid w:val="00DA29E7"/>
    <w:rsid w:val="00DA3156"/>
    <w:rsid w:val="00DA4AF7"/>
    <w:rsid w:val="00DA5E23"/>
    <w:rsid w:val="00DA78D0"/>
    <w:rsid w:val="00DB1B16"/>
    <w:rsid w:val="00DB4B2E"/>
    <w:rsid w:val="00DB4DCB"/>
    <w:rsid w:val="00DB6F88"/>
    <w:rsid w:val="00DB7843"/>
    <w:rsid w:val="00DC04FA"/>
    <w:rsid w:val="00DC21F9"/>
    <w:rsid w:val="00DC3A16"/>
    <w:rsid w:val="00DC5028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723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450A"/>
    <w:rsid w:val="00E076D2"/>
    <w:rsid w:val="00E10D7D"/>
    <w:rsid w:val="00E12173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3A1"/>
    <w:rsid w:val="00E36BB2"/>
    <w:rsid w:val="00E403DF"/>
    <w:rsid w:val="00E40A18"/>
    <w:rsid w:val="00E43D72"/>
    <w:rsid w:val="00E4402A"/>
    <w:rsid w:val="00E4452A"/>
    <w:rsid w:val="00E45816"/>
    <w:rsid w:val="00E45A19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47F"/>
    <w:rsid w:val="00EC4C27"/>
    <w:rsid w:val="00EC65A2"/>
    <w:rsid w:val="00EC6B6B"/>
    <w:rsid w:val="00EC75C3"/>
    <w:rsid w:val="00ED0F86"/>
    <w:rsid w:val="00ED2E6B"/>
    <w:rsid w:val="00ED45A1"/>
    <w:rsid w:val="00ED53B2"/>
    <w:rsid w:val="00ED5D56"/>
    <w:rsid w:val="00ED630D"/>
    <w:rsid w:val="00ED688B"/>
    <w:rsid w:val="00ED78F4"/>
    <w:rsid w:val="00EE0742"/>
    <w:rsid w:val="00EE1946"/>
    <w:rsid w:val="00EE3D1E"/>
    <w:rsid w:val="00EE7FCC"/>
    <w:rsid w:val="00EF0F24"/>
    <w:rsid w:val="00EF1B2A"/>
    <w:rsid w:val="00EF434A"/>
    <w:rsid w:val="00EF5EB4"/>
    <w:rsid w:val="00F00D84"/>
    <w:rsid w:val="00F0687E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57A3C"/>
    <w:rsid w:val="00F60055"/>
    <w:rsid w:val="00F60CA7"/>
    <w:rsid w:val="00F60F44"/>
    <w:rsid w:val="00F64039"/>
    <w:rsid w:val="00F657B0"/>
    <w:rsid w:val="00F66551"/>
    <w:rsid w:val="00F66F82"/>
    <w:rsid w:val="00F66F8E"/>
    <w:rsid w:val="00F72DB5"/>
    <w:rsid w:val="00F74592"/>
    <w:rsid w:val="00F84E5F"/>
    <w:rsid w:val="00F91BA1"/>
    <w:rsid w:val="00F96187"/>
    <w:rsid w:val="00F964E8"/>
    <w:rsid w:val="00FA044A"/>
    <w:rsid w:val="00FA1098"/>
    <w:rsid w:val="00FA65F2"/>
    <w:rsid w:val="00FA798F"/>
    <w:rsid w:val="00FB318F"/>
    <w:rsid w:val="00FC2952"/>
    <w:rsid w:val="00FC2F00"/>
    <w:rsid w:val="00FC36D1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AFF57-4C3F-4280-9287-A0188B0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4FD6-10A6-4005-8183-62C28AA6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130</cp:revision>
  <cp:lastPrinted>2022-03-17T04:17:00Z</cp:lastPrinted>
  <dcterms:created xsi:type="dcterms:W3CDTF">2022-01-21T06:33:00Z</dcterms:created>
  <dcterms:modified xsi:type="dcterms:W3CDTF">2022-04-24T09:15:00Z</dcterms:modified>
</cp:coreProperties>
</file>